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507" w:rsidRDefault="003F0507">
      <w:pPr>
        <w:pStyle w:val="a3"/>
        <w:rPr>
          <w:rFonts w:ascii="Arial"/>
          <w:b/>
          <w:sz w:val="24"/>
        </w:rPr>
      </w:pPr>
    </w:p>
    <w:p w:rsidR="003F0507" w:rsidRDefault="003F0507">
      <w:pPr>
        <w:pStyle w:val="a3"/>
        <w:spacing w:before="11"/>
        <w:rPr>
          <w:rFonts w:ascii="Arial"/>
          <w:b/>
          <w:sz w:val="24"/>
        </w:rPr>
      </w:pPr>
    </w:p>
    <w:p w:rsidR="003F0507" w:rsidRDefault="00A730F2">
      <w:pPr>
        <w:spacing w:line="242" w:lineRule="auto"/>
        <w:ind w:left="279" w:right="277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w w:val="95"/>
          <w:sz w:val="24"/>
        </w:rPr>
        <w:t>Знаменитый</w:t>
      </w:r>
      <w:r>
        <w:rPr>
          <w:rFonts w:ascii="Arial" w:hAnsi="Arial"/>
          <w:i/>
          <w:spacing w:val="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термальный</w:t>
      </w:r>
      <w:r>
        <w:rPr>
          <w:rFonts w:ascii="Arial" w:hAnsi="Arial"/>
          <w:i/>
          <w:spacing w:val="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курорт, который</w:t>
      </w:r>
      <w:r>
        <w:rPr>
          <w:rFonts w:ascii="Arial" w:hAnsi="Arial"/>
          <w:i/>
          <w:spacing w:val="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стоит</w:t>
      </w:r>
      <w:r>
        <w:rPr>
          <w:rFonts w:ascii="Arial" w:hAnsi="Arial"/>
          <w:i/>
          <w:spacing w:val="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на</w:t>
      </w:r>
      <w:r>
        <w:rPr>
          <w:rFonts w:ascii="Arial" w:hAnsi="Arial"/>
          <w:i/>
          <w:spacing w:val="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древнем</w:t>
      </w:r>
      <w:r>
        <w:rPr>
          <w:rFonts w:ascii="Arial" w:hAnsi="Arial"/>
          <w:i/>
          <w:spacing w:val="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горячем</w:t>
      </w:r>
      <w:r>
        <w:rPr>
          <w:rFonts w:ascii="Arial" w:hAnsi="Arial"/>
          <w:i/>
          <w:spacing w:val="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источнике</w:t>
      </w:r>
      <w:r>
        <w:rPr>
          <w:rFonts w:ascii="Arial" w:hAnsi="Arial"/>
          <w:i/>
          <w:spacing w:val="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Сатурна,</w:t>
      </w:r>
      <w:r>
        <w:rPr>
          <w:rFonts w:ascii="Arial" w:hAnsi="Arial"/>
          <w:i/>
          <w:spacing w:val="18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в</w:t>
      </w:r>
      <w:r>
        <w:rPr>
          <w:rFonts w:ascii="Arial" w:hAnsi="Arial"/>
          <w:i/>
          <w:spacing w:val="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сердце</w:t>
      </w:r>
      <w:r>
        <w:rPr>
          <w:rFonts w:ascii="Arial" w:hAnsi="Arial"/>
          <w:i/>
          <w:spacing w:val="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региона</w:t>
      </w:r>
      <w:r>
        <w:rPr>
          <w:rFonts w:ascii="Arial" w:hAnsi="Arial"/>
          <w:i/>
          <w:spacing w:val="1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Маремма</w:t>
      </w:r>
      <w:r>
        <w:rPr>
          <w:rFonts w:ascii="Arial" w:hAnsi="Arial"/>
          <w:i/>
          <w:spacing w:val="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в</w:t>
      </w:r>
      <w:r>
        <w:rPr>
          <w:rFonts w:ascii="Arial" w:hAnsi="Arial"/>
          <w:i/>
          <w:spacing w:val="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Тоскане,</w:t>
      </w:r>
      <w:r>
        <w:rPr>
          <w:rFonts w:ascii="Arial" w:hAnsi="Arial"/>
          <w:i/>
          <w:spacing w:val="18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готов</w:t>
      </w:r>
      <w:r>
        <w:rPr>
          <w:rFonts w:ascii="Arial" w:hAnsi="Arial"/>
          <w:i/>
          <w:spacing w:val="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вновь</w:t>
      </w:r>
      <w:r>
        <w:rPr>
          <w:rFonts w:ascii="Arial" w:hAnsi="Arial"/>
          <w:i/>
          <w:spacing w:val="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принимать</w:t>
      </w:r>
      <w:r>
        <w:rPr>
          <w:rFonts w:ascii="Arial" w:hAnsi="Arial"/>
          <w:i/>
          <w:spacing w:val="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гостей</w:t>
      </w:r>
      <w:r>
        <w:rPr>
          <w:rFonts w:ascii="Arial" w:hAnsi="Arial"/>
          <w:i/>
          <w:spacing w:val="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spacing w:val="1"/>
          <w:w w:val="95"/>
          <w:sz w:val="24"/>
        </w:rPr>
        <w:t xml:space="preserve"> </w:t>
      </w:r>
      <w:r>
        <w:rPr>
          <w:rFonts w:ascii="Arial" w:hAnsi="Arial"/>
          <w:i/>
          <w:sz w:val="24"/>
        </w:rPr>
        <w:t>3 сентября 2020 года. В отеле прошла полная реновация всех номеров 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общественных</w:t>
      </w:r>
      <w:r>
        <w:rPr>
          <w:rFonts w:ascii="Arial" w:hAnsi="Arial"/>
          <w:i/>
          <w:spacing w:val="26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пространств,</w:t>
      </w:r>
      <w:r>
        <w:rPr>
          <w:rFonts w:ascii="Arial" w:hAnsi="Arial"/>
          <w:i/>
          <w:spacing w:val="26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благодаря</w:t>
      </w:r>
      <w:r>
        <w:rPr>
          <w:rFonts w:ascii="Arial" w:hAnsi="Arial"/>
          <w:i/>
          <w:spacing w:val="27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чему</w:t>
      </w:r>
      <w:r>
        <w:rPr>
          <w:rFonts w:ascii="Arial" w:hAnsi="Arial"/>
          <w:i/>
          <w:spacing w:val="26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он</w:t>
      </w:r>
      <w:r>
        <w:rPr>
          <w:rFonts w:ascii="Arial" w:hAnsi="Arial"/>
          <w:i/>
          <w:spacing w:val="27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предста</w:t>
      </w:r>
      <w:r>
        <w:rPr>
          <w:rFonts w:ascii="Arial" w:hAnsi="Arial"/>
          <w:i/>
          <w:w w:val="95"/>
          <w:sz w:val="24"/>
        </w:rPr>
        <w:t>ет</w:t>
      </w:r>
      <w:r>
        <w:rPr>
          <w:rFonts w:ascii="Arial" w:hAnsi="Arial"/>
          <w:i/>
          <w:spacing w:val="27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в</w:t>
      </w:r>
      <w:r>
        <w:rPr>
          <w:rFonts w:ascii="Arial" w:hAnsi="Arial"/>
          <w:i/>
          <w:spacing w:val="27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совершенно</w:t>
      </w:r>
      <w:r>
        <w:rPr>
          <w:rFonts w:ascii="Arial" w:hAnsi="Arial"/>
          <w:i/>
          <w:spacing w:val="27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новом</w:t>
      </w:r>
      <w:r>
        <w:rPr>
          <w:rFonts w:ascii="Arial" w:hAnsi="Arial"/>
          <w:i/>
          <w:spacing w:val="-61"/>
          <w:w w:val="95"/>
          <w:sz w:val="24"/>
        </w:rPr>
        <w:t xml:space="preserve"> </w:t>
      </w:r>
      <w:r>
        <w:rPr>
          <w:rFonts w:ascii="Arial" w:hAnsi="Arial"/>
          <w:i/>
          <w:sz w:val="24"/>
        </w:rPr>
        <w:t>облике.</w:t>
      </w:r>
    </w:p>
    <w:p w:rsidR="003F0507" w:rsidRDefault="003F0507">
      <w:pPr>
        <w:pStyle w:val="a3"/>
        <w:rPr>
          <w:rFonts w:ascii="Arial"/>
          <w:i/>
          <w:sz w:val="24"/>
        </w:rPr>
      </w:pPr>
    </w:p>
    <w:p w:rsidR="003F0507" w:rsidRDefault="003F0507">
      <w:pPr>
        <w:pStyle w:val="a3"/>
        <w:spacing w:before="8"/>
        <w:rPr>
          <w:rFonts w:ascii="Arial"/>
          <w:i/>
          <w:sz w:val="24"/>
        </w:rPr>
      </w:pPr>
    </w:p>
    <w:p w:rsidR="003F0507" w:rsidRDefault="00A730F2">
      <w:pPr>
        <w:spacing w:line="230" w:lineRule="auto"/>
        <w:ind w:left="114" w:right="111"/>
        <w:jc w:val="both"/>
        <w:rPr>
          <w:rFonts w:ascii="Microsoft Sans Serif" w:hAnsi="Microsoft Sans Serif"/>
          <w:sz w:val="24"/>
        </w:rPr>
      </w:pPr>
      <w:r>
        <w:rPr>
          <w:rFonts w:ascii="Arial" w:hAnsi="Arial"/>
          <w:b/>
          <w:sz w:val="24"/>
        </w:rPr>
        <w:t xml:space="preserve">Курорт </w:t>
      </w:r>
      <w:proofErr w:type="spellStart"/>
      <w:r>
        <w:rPr>
          <w:rFonts w:ascii="Arial" w:hAnsi="Arial"/>
          <w:b/>
          <w:sz w:val="24"/>
        </w:rPr>
        <w:t>Terme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Saturnia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Natural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Destination</w:t>
      </w:r>
      <w:proofErr w:type="spellEnd"/>
      <w:r>
        <w:rPr>
          <w:rFonts w:ascii="Arial" w:hAnsi="Arial"/>
          <w:b/>
          <w:sz w:val="24"/>
        </w:rPr>
        <w:t xml:space="preserve">, </w:t>
      </w:r>
      <w:r>
        <w:rPr>
          <w:sz w:val="24"/>
        </w:rPr>
        <w:t>который занимает историческое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здание из травертина</w:t>
      </w:r>
      <w:r>
        <w:rPr>
          <w:rFonts w:ascii="Microsoft Sans Serif" w:hAnsi="Microsoft Sans Serif"/>
          <w:w w:val="95"/>
          <w:sz w:val="24"/>
        </w:rPr>
        <w:t xml:space="preserve">, </w:t>
      </w:r>
      <w:r>
        <w:rPr>
          <w:w w:val="95"/>
          <w:sz w:val="24"/>
        </w:rPr>
        <w:t xml:space="preserve">возведенное в </w:t>
      </w:r>
      <w:r>
        <w:rPr>
          <w:rFonts w:ascii="Microsoft Sans Serif" w:hAnsi="Microsoft Sans Serif"/>
          <w:w w:val="95"/>
          <w:sz w:val="24"/>
        </w:rPr>
        <w:t xml:space="preserve">1919 </w:t>
      </w:r>
      <w:r>
        <w:rPr>
          <w:w w:val="95"/>
          <w:sz w:val="24"/>
        </w:rPr>
        <w:t>году неподалеку от средневекового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городка </w:t>
      </w:r>
      <w:proofErr w:type="spellStart"/>
      <w:r>
        <w:rPr>
          <w:w w:val="95"/>
          <w:sz w:val="24"/>
        </w:rPr>
        <w:t>Сатурния</w:t>
      </w:r>
      <w:proofErr w:type="spellEnd"/>
      <w:r>
        <w:rPr>
          <w:w w:val="95"/>
          <w:sz w:val="24"/>
        </w:rPr>
        <w:t xml:space="preserve"> в самом сердце тосканского региона Маремма</w:t>
      </w:r>
      <w:r>
        <w:rPr>
          <w:rFonts w:ascii="Microsoft Sans Serif" w:hAnsi="Microsoft Sans Serif"/>
          <w:w w:val="95"/>
          <w:sz w:val="24"/>
        </w:rPr>
        <w:t xml:space="preserve">, </w:t>
      </w:r>
      <w:r>
        <w:rPr>
          <w:w w:val="95"/>
          <w:sz w:val="24"/>
        </w:rPr>
        <w:t>вновь начал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принимать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гостей</w:t>
      </w:r>
      <w:r>
        <w:rPr>
          <w:spacing w:val="-12"/>
          <w:w w:val="95"/>
          <w:sz w:val="24"/>
        </w:rPr>
        <w:t xml:space="preserve"> </w:t>
      </w:r>
      <w:r>
        <w:rPr>
          <w:rFonts w:ascii="Microsoft Sans Serif" w:hAnsi="Microsoft Sans Serif"/>
          <w:w w:val="95"/>
          <w:sz w:val="24"/>
        </w:rPr>
        <w:t>3</w:t>
      </w:r>
      <w:r>
        <w:rPr>
          <w:rFonts w:ascii="Microsoft Sans Serif" w:hAnsi="Microsoft Sans Serif"/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сентября</w:t>
      </w:r>
      <w:r>
        <w:rPr>
          <w:spacing w:val="-12"/>
          <w:w w:val="95"/>
          <w:sz w:val="24"/>
        </w:rPr>
        <w:t xml:space="preserve"> </w:t>
      </w:r>
      <w:r>
        <w:rPr>
          <w:rFonts w:ascii="Microsoft Sans Serif" w:hAnsi="Microsoft Sans Serif"/>
          <w:w w:val="95"/>
          <w:sz w:val="24"/>
        </w:rPr>
        <w:t>2020</w:t>
      </w:r>
      <w:r>
        <w:rPr>
          <w:rFonts w:ascii="Microsoft Sans Serif" w:hAnsi="Microsoft Sans Serif"/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года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после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завершения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глобальной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реновации</w:t>
      </w:r>
      <w:r>
        <w:rPr>
          <w:spacing w:val="-77"/>
          <w:w w:val="95"/>
          <w:sz w:val="24"/>
        </w:rPr>
        <w:t xml:space="preserve"> </w:t>
      </w:r>
      <w:r>
        <w:rPr>
          <w:w w:val="90"/>
          <w:sz w:val="24"/>
        </w:rPr>
        <w:t>всех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номеров</w:t>
      </w:r>
      <w:r>
        <w:rPr>
          <w:rFonts w:ascii="Microsoft Sans Serif" w:hAnsi="Microsoft Sans Serif"/>
          <w:w w:val="90"/>
          <w:sz w:val="24"/>
        </w:rPr>
        <w:t>,</w:t>
      </w:r>
      <w:r>
        <w:rPr>
          <w:rFonts w:ascii="Microsoft Sans Serif" w:hAnsi="Microsoft Sans Serif"/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общественных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зон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ресторанов</w:t>
      </w:r>
      <w:r>
        <w:rPr>
          <w:rFonts w:ascii="Microsoft Sans Serif" w:hAnsi="Microsoft Sans Serif"/>
          <w:w w:val="90"/>
          <w:sz w:val="24"/>
        </w:rPr>
        <w:t>.</w:t>
      </w:r>
    </w:p>
    <w:p w:rsidR="003F0507" w:rsidRDefault="003F0507">
      <w:pPr>
        <w:pStyle w:val="a3"/>
        <w:spacing w:before="3"/>
        <w:rPr>
          <w:rFonts w:ascii="Microsoft Sans Serif"/>
          <w:sz w:val="25"/>
        </w:rPr>
      </w:pPr>
    </w:p>
    <w:p w:rsidR="003F0507" w:rsidRDefault="00A730F2">
      <w:pPr>
        <w:pStyle w:val="1"/>
      </w:pPr>
      <w:r>
        <w:t>Это начало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главы в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многовековой истории.</w:t>
      </w:r>
    </w:p>
    <w:p w:rsidR="003F0507" w:rsidRDefault="003F0507">
      <w:pPr>
        <w:pStyle w:val="a3"/>
        <w:spacing w:before="1"/>
        <w:rPr>
          <w:rFonts w:ascii="Arial"/>
          <w:b/>
          <w:sz w:val="24"/>
        </w:rPr>
      </w:pPr>
    </w:p>
    <w:p w:rsidR="003F0507" w:rsidRDefault="00A730F2">
      <w:pPr>
        <w:spacing w:line="230" w:lineRule="auto"/>
        <w:ind w:left="114" w:right="109"/>
        <w:jc w:val="both"/>
        <w:rPr>
          <w:rFonts w:ascii="Microsoft Sans Serif" w:hAnsi="Microsoft Sans Serif"/>
          <w:sz w:val="24"/>
        </w:rPr>
      </w:pPr>
      <w:r>
        <w:rPr>
          <w:w w:val="95"/>
          <w:sz w:val="24"/>
        </w:rPr>
        <w:t>Элегантный</w:t>
      </w:r>
      <w:r>
        <w:rPr>
          <w:spacing w:val="1"/>
          <w:w w:val="95"/>
          <w:sz w:val="24"/>
        </w:rPr>
        <w:t xml:space="preserve"> </w:t>
      </w:r>
      <w:r>
        <w:rPr>
          <w:rFonts w:ascii="Microsoft Sans Serif" w:hAnsi="Microsoft Sans Serif"/>
          <w:w w:val="95"/>
          <w:sz w:val="24"/>
        </w:rPr>
        <w:t>5-</w:t>
      </w:r>
      <w:r>
        <w:rPr>
          <w:w w:val="95"/>
          <w:sz w:val="24"/>
        </w:rPr>
        <w:t>звездочный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курорт</w:t>
      </w:r>
      <w:r>
        <w:rPr>
          <w:rFonts w:ascii="Microsoft Sans Serif" w:hAnsi="Microsoft Sans Serif"/>
          <w:w w:val="95"/>
          <w:sz w:val="24"/>
        </w:rPr>
        <w:t>,</w:t>
      </w:r>
      <w:r>
        <w:rPr>
          <w:rFonts w:ascii="Microsoft Sans Serif" w:hAnsi="Microsoft Sans Serif"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входящий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престижную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ассоциацию</w:t>
      </w:r>
      <w:r>
        <w:rPr>
          <w:spacing w:val="1"/>
          <w:w w:val="95"/>
          <w:sz w:val="24"/>
        </w:rPr>
        <w:t xml:space="preserve"> </w:t>
      </w:r>
      <w:r w:rsidRPr="00A730F2">
        <w:rPr>
          <w:rFonts w:ascii="Microsoft Sans Serif" w:hAnsi="Microsoft Sans Serif"/>
          <w:w w:val="95"/>
          <w:sz w:val="24"/>
          <w:lang w:val="en-US"/>
        </w:rPr>
        <w:t>The</w:t>
      </w:r>
      <w:r w:rsidRPr="00A730F2">
        <w:rPr>
          <w:rFonts w:ascii="Microsoft Sans Serif" w:hAnsi="Microsoft Sans Serif"/>
          <w:spacing w:val="1"/>
          <w:w w:val="95"/>
          <w:sz w:val="24"/>
          <w:lang w:val="en-US"/>
        </w:rPr>
        <w:t xml:space="preserve"> </w:t>
      </w:r>
      <w:r w:rsidRPr="00A730F2">
        <w:rPr>
          <w:rFonts w:ascii="Microsoft Sans Serif" w:hAnsi="Microsoft Sans Serif"/>
          <w:sz w:val="24"/>
          <w:lang w:val="en-US"/>
        </w:rPr>
        <w:t xml:space="preserve">Leading Hotels of the World, </w:t>
      </w:r>
      <w:r>
        <w:rPr>
          <w:sz w:val="24"/>
        </w:rPr>
        <w:t>коллекцию</w:t>
      </w:r>
      <w:r w:rsidRPr="00A730F2">
        <w:rPr>
          <w:sz w:val="24"/>
          <w:lang w:val="en-US"/>
        </w:rPr>
        <w:t xml:space="preserve"> </w:t>
      </w:r>
      <w:proofErr w:type="spellStart"/>
      <w:r w:rsidRPr="00A730F2">
        <w:rPr>
          <w:rFonts w:ascii="Microsoft Sans Serif" w:hAnsi="Microsoft Sans Serif"/>
          <w:sz w:val="24"/>
          <w:lang w:val="en-US"/>
        </w:rPr>
        <w:t>Starhotels</w:t>
      </w:r>
      <w:proofErr w:type="spellEnd"/>
      <w:r w:rsidRPr="00A730F2">
        <w:rPr>
          <w:rFonts w:ascii="Microsoft Sans Serif" w:hAnsi="Microsoft Sans Serif"/>
          <w:sz w:val="24"/>
          <w:lang w:val="en-US"/>
        </w:rPr>
        <w:t xml:space="preserve"> Collection </w:t>
      </w:r>
      <w:r>
        <w:rPr>
          <w:sz w:val="24"/>
        </w:rPr>
        <w:t>и</w:t>
      </w:r>
      <w:r w:rsidRPr="00A730F2">
        <w:rPr>
          <w:sz w:val="24"/>
          <w:lang w:val="en-US"/>
        </w:rPr>
        <w:t xml:space="preserve"> </w:t>
      </w:r>
      <w:r>
        <w:rPr>
          <w:sz w:val="24"/>
        </w:rPr>
        <w:t>ассоциацию</w:t>
      </w:r>
      <w:r w:rsidRPr="00A730F2">
        <w:rPr>
          <w:sz w:val="24"/>
          <w:lang w:val="en-US"/>
        </w:rPr>
        <w:t xml:space="preserve"> </w:t>
      </w:r>
      <w:proofErr w:type="spellStart"/>
      <w:r>
        <w:rPr>
          <w:rFonts w:ascii="Microsoft Sans Serif" w:hAnsi="Microsoft Sans Serif"/>
          <w:sz w:val="24"/>
        </w:rPr>
        <w:t>Virtuoso</w:t>
      </w:r>
      <w:proofErr w:type="spellEnd"/>
      <w:r>
        <w:rPr>
          <w:rFonts w:ascii="Microsoft Sans Serif" w:hAnsi="Microsoft Sans Serif"/>
          <w:sz w:val="24"/>
        </w:rPr>
        <w:t>,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w w:val="95"/>
          <w:sz w:val="24"/>
        </w:rPr>
        <w:t>который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словно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обнимает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самый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известный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Италии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древний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термальный</w:t>
      </w:r>
      <w:r>
        <w:rPr>
          <w:spacing w:val="-78"/>
          <w:w w:val="95"/>
          <w:sz w:val="24"/>
        </w:rPr>
        <w:t xml:space="preserve"> </w:t>
      </w:r>
      <w:r>
        <w:rPr>
          <w:w w:val="95"/>
          <w:sz w:val="24"/>
        </w:rPr>
        <w:t>источник</w:t>
      </w:r>
      <w:r>
        <w:rPr>
          <w:rFonts w:ascii="Microsoft Sans Serif" w:hAnsi="Microsoft Sans Serif"/>
          <w:w w:val="95"/>
          <w:sz w:val="24"/>
        </w:rPr>
        <w:t>,</w:t>
      </w:r>
      <w:r>
        <w:rPr>
          <w:rFonts w:ascii="Microsoft Sans Serif" w:hAnsi="Microsoft Sans Serif"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недавно был полностью обновлен</w:t>
      </w:r>
      <w:r>
        <w:rPr>
          <w:rFonts w:ascii="Microsoft Sans Serif" w:hAnsi="Microsoft Sans Serif"/>
          <w:w w:val="95"/>
          <w:sz w:val="24"/>
        </w:rPr>
        <w:t>.</w:t>
      </w:r>
      <w:r>
        <w:rPr>
          <w:rFonts w:ascii="Microsoft Sans Serif" w:hAnsi="Microsoft Sans Serif"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 сделано это было с особым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уважением к его вековой истории</w:t>
      </w:r>
      <w:r>
        <w:rPr>
          <w:rFonts w:ascii="Microsoft Sans Serif" w:hAnsi="Microsoft Sans Serif"/>
          <w:w w:val="95"/>
          <w:sz w:val="24"/>
        </w:rPr>
        <w:t>,</w:t>
      </w:r>
      <w:r>
        <w:rPr>
          <w:rFonts w:ascii="Microsoft Sans Serif" w:hAnsi="Microsoft Sans Serif"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красоте и уникальности места</w:t>
      </w:r>
      <w:r>
        <w:rPr>
          <w:rFonts w:ascii="Microsoft Sans Serif" w:hAnsi="Microsoft Sans Serif"/>
          <w:w w:val="95"/>
          <w:sz w:val="24"/>
        </w:rPr>
        <w:t>,</w:t>
      </w:r>
      <w:r>
        <w:rPr>
          <w:rFonts w:ascii="Microsoft Sans Serif" w:hAnsi="Microsoft Sans Serif"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благодаря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которым </w:t>
      </w:r>
      <w:proofErr w:type="spellStart"/>
      <w:r>
        <w:rPr>
          <w:rFonts w:ascii="Microsoft Sans Serif" w:hAnsi="Microsoft Sans Serif"/>
          <w:w w:val="95"/>
          <w:sz w:val="24"/>
        </w:rPr>
        <w:t>Terme</w:t>
      </w:r>
      <w:proofErr w:type="spellEnd"/>
      <w:r>
        <w:rPr>
          <w:rFonts w:ascii="Microsoft Sans Serif" w:hAnsi="Microsoft Sans Serif"/>
          <w:w w:val="95"/>
          <w:sz w:val="24"/>
        </w:rPr>
        <w:t xml:space="preserve"> </w:t>
      </w:r>
      <w:proofErr w:type="spellStart"/>
      <w:r>
        <w:rPr>
          <w:rFonts w:ascii="Microsoft Sans Serif" w:hAnsi="Microsoft Sans Serif"/>
          <w:w w:val="95"/>
          <w:sz w:val="24"/>
        </w:rPr>
        <w:t>di</w:t>
      </w:r>
      <w:proofErr w:type="spellEnd"/>
      <w:r>
        <w:rPr>
          <w:rFonts w:ascii="Microsoft Sans Serif" w:hAnsi="Microsoft Sans Serif"/>
          <w:w w:val="95"/>
          <w:sz w:val="24"/>
        </w:rPr>
        <w:t xml:space="preserve"> </w:t>
      </w:r>
      <w:proofErr w:type="spellStart"/>
      <w:r>
        <w:rPr>
          <w:rFonts w:ascii="Microsoft Sans Serif" w:hAnsi="Microsoft Sans Serif"/>
          <w:w w:val="95"/>
          <w:sz w:val="24"/>
        </w:rPr>
        <w:t>Saturnia</w:t>
      </w:r>
      <w:proofErr w:type="spellEnd"/>
      <w:r>
        <w:rPr>
          <w:rFonts w:ascii="Microsoft Sans Serif" w:hAnsi="Microsoft Sans Serif"/>
          <w:w w:val="95"/>
          <w:sz w:val="24"/>
        </w:rPr>
        <w:t xml:space="preserve"> </w:t>
      </w:r>
      <w:r>
        <w:rPr>
          <w:w w:val="95"/>
          <w:sz w:val="24"/>
        </w:rPr>
        <w:t>заслуженно стал легендой индустрии гостеприимства</w:t>
      </w:r>
      <w:r>
        <w:rPr>
          <w:w w:val="95"/>
          <w:sz w:val="24"/>
        </w:rPr>
        <w:t xml:space="preserve"> и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оздоровления</w:t>
      </w:r>
      <w:r>
        <w:rPr>
          <w:rFonts w:ascii="Microsoft Sans Serif" w:hAnsi="Microsoft Sans Serif"/>
          <w:sz w:val="24"/>
        </w:rPr>
        <w:t>.</w:t>
      </w:r>
    </w:p>
    <w:p w:rsidR="003F0507" w:rsidRDefault="003F0507">
      <w:pPr>
        <w:pStyle w:val="a3"/>
        <w:spacing w:before="6"/>
        <w:rPr>
          <w:rFonts w:ascii="Microsoft Sans Serif"/>
          <w:sz w:val="24"/>
        </w:rPr>
      </w:pPr>
    </w:p>
    <w:p w:rsidR="003F0507" w:rsidRDefault="00A730F2">
      <w:pPr>
        <w:pStyle w:val="a3"/>
        <w:spacing w:line="232" w:lineRule="auto"/>
        <w:ind w:left="114" w:right="111"/>
        <w:jc w:val="both"/>
        <w:rPr>
          <w:rFonts w:ascii="Microsoft Sans Serif" w:hAnsi="Microsoft Sans Serif"/>
        </w:rPr>
      </w:pPr>
      <w:r>
        <w:rPr>
          <w:w w:val="95"/>
          <w:sz w:val="24"/>
        </w:rPr>
        <w:t>Каждая деталь элегантного и при этом естественного стиля отеля в</w:t>
      </w:r>
      <w:r>
        <w:rPr>
          <w:w w:val="95"/>
        </w:rPr>
        <w:t>дохновлена</w:t>
      </w:r>
      <w:r>
        <w:rPr>
          <w:spacing w:val="1"/>
          <w:w w:val="95"/>
        </w:rPr>
        <w:t xml:space="preserve"> </w:t>
      </w:r>
      <w:r>
        <w:rPr>
          <w:w w:val="95"/>
        </w:rPr>
        <w:t>завораживающими переливами вод в бассейне</w:t>
      </w:r>
      <w:r>
        <w:rPr>
          <w:rFonts w:ascii="Microsoft Sans Serif" w:hAnsi="Microsoft Sans Serif"/>
          <w:w w:val="95"/>
        </w:rPr>
        <w:t xml:space="preserve">, </w:t>
      </w:r>
      <w:r>
        <w:rPr>
          <w:w w:val="95"/>
        </w:rPr>
        <w:t>который питается водами термального</w:t>
      </w:r>
      <w:r>
        <w:rPr>
          <w:spacing w:val="1"/>
          <w:w w:val="95"/>
        </w:rPr>
        <w:t xml:space="preserve"> </w:t>
      </w:r>
      <w:r>
        <w:rPr>
          <w:w w:val="90"/>
        </w:rPr>
        <w:t>источника</w:t>
      </w:r>
      <w:r>
        <w:rPr>
          <w:rFonts w:ascii="Microsoft Sans Serif" w:hAnsi="Microsoft Sans Serif"/>
          <w:w w:val="90"/>
        </w:rPr>
        <w:t xml:space="preserve">, </w:t>
      </w:r>
      <w:r>
        <w:rPr>
          <w:w w:val="90"/>
        </w:rPr>
        <w:t xml:space="preserve">непрерывно несущего целебные воды уже более </w:t>
      </w:r>
      <w:r>
        <w:rPr>
          <w:rFonts w:ascii="Microsoft Sans Serif" w:hAnsi="Microsoft Sans Serif"/>
          <w:w w:val="90"/>
        </w:rPr>
        <w:t xml:space="preserve">3000 </w:t>
      </w:r>
      <w:r>
        <w:rPr>
          <w:w w:val="90"/>
        </w:rPr>
        <w:t>лет и исцеляющей душу</w:t>
      </w:r>
      <w:r>
        <w:rPr>
          <w:spacing w:val="1"/>
          <w:w w:val="90"/>
        </w:rPr>
        <w:t xml:space="preserve"> </w:t>
      </w:r>
      <w:r>
        <w:rPr>
          <w:w w:val="95"/>
        </w:rPr>
        <w:t>природой южной части Тосканы</w:t>
      </w:r>
      <w:r>
        <w:rPr>
          <w:rFonts w:ascii="Microsoft Sans Serif" w:hAnsi="Microsoft Sans Serif"/>
          <w:w w:val="95"/>
        </w:rPr>
        <w:t xml:space="preserve">. </w:t>
      </w:r>
      <w:r>
        <w:rPr>
          <w:w w:val="95"/>
        </w:rPr>
        <w:t xml:space="preserve">Бассейн </w:t>
      </w:r>
      <w:proofErr w:type="spellStart"/>
      <w:r>
        <w:rPr>
          <w:rFonts w:ascii="Microsoft Sans Serif" w:hAnsi="Microsoft Sans Serif"/>
          <w:w w:val="95"/>
        </w:rPr>
        <w:t>Terme</w:t>
      </w:r>
      <w:proofErr w:type="spellEnd"/>
      <w:r>
        <w:rPr>
          <w:rFonts w:ascii="Microsoft Sans Serif" w:hAnsi="Microsoft Sans Serif"/>
          <w:w w:val="95"/>
        </w:rPr>
        <w:t xml:space="preserve"> </w:t>
      </w:r>
      <w:proofErr w:type="spellStart"/>
      <w:r>
        <w:rPr>
          <w:rFonts w:ascii="Microsoft Sans Serif" w:hAnsi="Microsoft Sans Serif"/>
          <w:w w:val="95"/>
        </w:rPr>
        <w:t>di</w:t>
      </w:r>
      <w:proofErr w:type="spellEnd"/>
      <w:r>
        <w:rPr>
          <w:rFonts w:ascii="Microsoft Sans Serif" w:hAnsi="Microsoft Sans Serif"/>
          <w:w w:val="95"/>
        </w:rPr>
        <w:t xml:space="preserve"> </w:t>
      </w:r>
      <w:proofErr w:type="spellStart"/>
      <w:r>
        <w:rPr>
          <w:rFonts w:ascii="Microsoft Sans Serif" w:hAnsi="Microsoft Sans Serif"/>
          <w:w w:val="95"/>
        </w:rPr>
        <w:t>Saturnia</w:t>
      </w:r>
      <w:proofErr w:type="spellEnd"/>
      <w:r>
        <w:rPr>
          <w:rFonts w:ascii="Microsoft Sans Serif" w:hAnsi="Microsoft Sans Serif"/>
          <w:w w:val="95"/>
        </w:rPr>
        <w:t xml:space="preserve"> - </w:t>
      </w:r>
      <w:r>
        <w:rPr>
          <w:w w:val="95"/>
        </w:rPr>
        <w:t>это подлинное сокровище в</w:t>
      </w:r>
      <w:r>
        <w:rPr>
          <w:spacing w:val="1"/>
          <w:w w:val="95"/>
        </w:rPr>
        <w:t xml:space="preserve"> </w:t>
      </w:r>
      <w:r>
        <w:rPr>
          <w:w w:val="95"/>
        </w:rPr>
        <w:t>кратере</w:t>
      </w:r>
      <w:r>
        <w:rPr>
          <w:spacing w:val="1"/>
          <w:w w:val="95"/>
        </w:rPr>
        <w:t xml:space="preserve"> </w:t>
      </w:r>
      <w:r>
        <w:rPr>
          <w:w w:val="95"/>
        </w:rPr>
        <w:t>потухшего</w:t>
      </w:r>
      <w:r>
        <w:rPr>
          <w:spacing w:val="1"/>
          <w:w w:val="95"/>
        </w:rPr>
        <w:t xml:space="preserve"> </w:t>
      </w:r>
      <w:r>
        <w:rPr>
          <w:w w:val="95"/>
        </w:rPr>
        <w:t>вулкана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w w:val="95"/>
        </w:rPr>
        <w:t>ведь</w:t>
      </w:r>
      <w:r>
        <w:rPr>
          <w:spacing w:val="1"/>
          <w:w w:val="95"/>
        </w:rPr>
        <w:t xml:space="preserve"> </w:t>
      </w:r>
      <w:r>
        <w:rPr>
          <w:w w:val="95"/>
        </w:rPr>
        <w:t>чудодейственная</w:t>
      </w:r>
      <w:r>
        <w:rPr>
          <w:spacing w:val="1"/>
          <w:w w:val="95"/>
        </w:rPr>
        <w:t xml:space="preserve"> </w:t>
      </w:r>
      <w:r>
        <w:rPr>
          <w:w w:val="95"/>
        </w:rPr>
        <w:t>вода</w:t>
      </w:r>
      <w:r>
        <w:rPr>
          <w:spacing w:val="1"/>
          <w:w w:val="95"/>
        </w:rPr>
        <w:t xml:space="preserve"> </w:t>
      </w:r>
      <w:r>
        <w:rPr>
          <w:w w:val="95"/>
        </w:rPr>
        <w:t>сохраняет</w:t>
      </w:r>
      <w:r>
        <w:rPr>
          <w:spacing w:val="1"/>
          <w:w w:val="95"/>
        </w:rPr>
        <w:t xml:space="preserve"> </w:t>
      </w:r>
      <w:r>
        <w:rPr>
          <w:w w:val="95"/>
        </w:rPr>
        <w:t>постоянную</w:t>
      </w:r>
      <w:r>
        <w:rPr>
          <w:spacing w:val="1"/>
          <w:w w:val="95"/>
        </w:rPr>
        <w:t xml:space="preserve"> </w:t>
      </w:r>
      <w:r>
        <w:rPr>
          <w:w w:val="90"/>
        </w:rPr>
        <w:t>температуру</w:t>
      </w:r>
      <w:r>
        <w:rPr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37,5</w:t>
      </w:r>
      <w:r>
        <w:rPr>
          <w:rFonts w:ascii="Microsoft Sans Serif" w:hAnsi="Microsoft Sans Serif"/>
          <w:spacing w:val="27"/>
          <w:w w:val="90"/>
        </w:rPr>
        <w:t xml:space="preserve"> </w:t>
      </w:r>
      <w:r>
        <w:rPr>
          <w:w w:val="90"/>
        </w:rPr>
        <w:t>градусов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28"/>
          <w:w w:val="90"/>
        </w:rPr>
        <w:t xml:space="preserve"> </w:t>
      </w:r>
      <w:r>
        <w:rPr>
          <w:w w:val="90"/>
        </w:rPr>
        <w:t>что</w:t>
      </w:r>
      <w:r>
        <w:rPr>
          <w:spacing w:val="10"/>
          <w:w w:val="90"/>
        </w:rPr>
        <w:t xml:space="preserve"> </w:t>
      </w:r>
      <w:r>
        <w:rPr>
          <w:w w:val="90"/>
        </w:rPr>
        <w:t>определило</w:t>
      </w:r>
      <w:r>
        <w:rPr>
          <w:spacing w:val="11"/>
          <w:w w:val="90"/>
        </w:rPr>
        <w:t xml:space="preserve"> </w:t>
      </w:r>
      <w:r>
        <w:rPr>
          <w:w w:val="90"/>
        </w:rPr>
        <w:t>многолетний</w:t>
      </w:r>
      <w:r>
        <w:rPr>
          <w:spacing w:val="10"/>
          <w:w w:val="90"/>
        </w:rPr>
        <w:t xml:space="preserve"> </w:t>
      </w:r>
      <w:r>
        <w:rPr>
          <w:w w:val="90"/>
        </w:rPr>
        <w:t>успех</w:t>
      </w:r>
      <w:r>
        <w:rPr>
          <w:spacing w:val="11"/>
          <w:w w:val="90"/>
        </w:rPr>
        <w:t xml:space="preserve"> </w:t>
      </w:r>
      <w:r>
        <w:rPr>
          <w:w w:val="90"/>
        </w:rPr>
        <w:t>курорта</w:t>
      </w:r>
      <w:r>
        <w:rPr>
          <w:spacing w:val="5"/>
          <w:w w:val="90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Terme</w:t>
      </w:r>
      <w:proofErr w:type="spellEnd"/>
      <w:r>
        <w:rPr>
          <w:rFonts w:ascii="Microsoft Sans Serif" w:hAnsi="Microsoft Sans Serif"/>
          <w:spacing w:val="27"/>
          <w:w w:val="90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di</w:t>
      </w:r>
      <w:proofErr w:type="spellEnd"/>
      <w:r>
        <w:rPr>
          <w:rFonts w:ascii="Microsoft Sans Serif" w:hAnsi="Microsoft Sans Serif"/>
          <w:spacing w:val="28"/>
          <w:w w:val="90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Saturnia</w:t>
      </w:r>
      <w:proofErr w:type="spellEnd"/>
      <w:r>
        <w:rPr>
          <w:rFonts w:ascii="Microsoft Sans Serif" w:hAnsi="Microsoft Sans Serif"/>
          <w:w w:val="90"/>
        </w:rPr>
        <w:t>.</w:t>
      </w:r>
    </w:p>
    <w:p w:rsidR="003F0507" w:rsidRDefault="003F0507">
      <w:pPr>
        <w:pStyle w:val="a3"/>
        <w:spacing w:before="4"/>
        <w:rPr>
          <w:rFonts w:ascii="Microsoft Sans Serif"/>
          <w:sz w:val="23"/>
        </w:rPr>
      </w:pPr>
    </w:p>
    <w:p w:rsidR="003F0507" w:rsidRDefault="00A730F2">
      <w:pPr>
        <w:pStyle w:val="a3"/>
        <w:spacing w:line="232" w:lineRule="auto"/>
        <w:ind w:left="114" w:right="111"/>
        <w:jc w:val="both"/>
        <w:rPr>
          <w:rFonts w:ascii="Microsoft Sans Serif" w:hAnsi="Microsoft Sans Serif"/>
        </w:rPr>
      </w:pPr>
      <w:r>
        <w:rPr>
          <w:w w:val="95"/>
        </w:rPr>
        <w:t>Выбор пали</w:t>
      </w:r>
      <w:r>
        <w:rPr>
          <w:w w:val="95"/>
        </w:rPr>
        <w:t>тры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w w:val="95"/>
        </w:rPr>
        <w:t>тканей и мебели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w w:val="95"/>
        </w:rPr>
        <w:t>внимание к деталям и соприкосновение с миром</w:t>
      </w:r>
      <w:r>
        <w:rPr>
          <w:spacing w:val="1"/>
          <w:w w:val="95"/>
        </w:rPr>
        <w:t xml:space="preserve"> </w:t>
      </w:r>
      <w:r>
        <w:rPr>
          <w:w w:val="90"/>
        </w:rPr>
        <w:t>искусства создают в обновленных интерьерах баланс между традициями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>архитектурой и</w:t>
      </w:r>
      <w:r>
        <w:rPr>
          <w:spacing w:val="1"/>
          <w:w w:val="90"/>
        </w:rPr>
        <w:t xml:space="preserve"> </w:t>
      </w:r>
      <w:r>
        <w:rPr>
          <w:spacing w:val="9"/>
        </w:rPr>
        <w:t xml:space="preserve">подлинной красотой </w:t>
      </w:r>
      <w:r>
        <w:t>этих мест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Terme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</w:rPr>
        <w:t>di</w:t>
      </w:r>
      <w:proofErr w:type="spellEnd"/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rPr>
          <w:rFonts w:ascii="Microsoft Sans Serif" w:hAnsi="Microsoft Sans Serif"/>
          <w:spacing w:val="9"/>
        </w:rPr>
        <w:t>Saturnia</w:t>
      </w:r>
      <w:proofErr w:type="spellEnd"/>
      <w:r>
        <w:rPr>
          <w:rFonts w:ascii="Microsoft Sans Serif" w:hAnsi="Microsoft Sans Serif"/>
          <w:spacing w:val="10"/>
        </w:rPr>
        <w:t xml:space="preserve"> </w:t>
      </w:r>
      <w:r>
        <w:rPr>
          <w:spacing w:val="9"/>
        </w:rPr>
        <w:t xml:space="preserve">являет </w:t>
      </w:r>
      <w:r>
        <w:t xml:space="preserve">собой </w:t>
      </w:r>
      <w:r>
        <w:rPr>
          <w:spacing w:val="10"/>
        </w:rPr>
        <w:t>современную</w:t>
      </w:r>
      <w:r>
        <w:rPr>
          <w:spacing w:val="11"/>
        </w:rPr>
        <w:t xml:space="preserve"> </w:t>
      </w:r>
      <w:r>
        <w:rPr>
          <w:w w:val="90"/>
        </w:rPr>
        <w:t>интерпретацию</w:t>
      </w:r>
      <w:r>
        <w:rPr>
          <w:spacing w:val="-4"/>
          <w:w w:val="90"/>
        </w:rPr>
        <w:t xml:space="preserve"> </w:t>
      </w:r>
      <w:r>
        <w:rPr>
          <w:w w:val="90"/>
        </w:rPr>
        <w:t>традиционных</w:t>
      </w:r>
      <w:r>
        <w:rPr>
          <w:spacing w:val="-4"/>
          <w:w w:val="90"/>
        </w:rPr>
        <w:t xml:space="preserve"> </w:t>
      </w:r>
      <w:r>
        <w:rPr>
          <w:w w:val="90"/>
        </w:rPr>
        <w:t>представлений</w:t>
      </w:r>
      <w:r>
        <w:rPr>
          <w:spacing w:val="-4"/>
          <w:w w:val="90"/>
        </w:rPr>
        <w:t xml:space="preserve"> </w:t>
      </w:r>
      <w:r>
        <w:rPr>
          <w:w w:val="90"/>
        </w:rPr>
        <w:t>об</w:t>
      </w:r>
      <w:r>
        <w:rPr>
          <w:spacing w:val="-4"/>
          <w:w w:val="90"/>
        </w:rPr>
        <w:t xml:space="preserve"> </w:t>
      </w:r>
      <w:r>
        <w:rPr>
          <w:w w:val="90"/>
        </w:rPr>
        <w:t>искусстве</w:t>
      </w:r>
      <w:r>
        <w:rPr>
          <w:spacing w:val="-4"/>
          <w:w w:val="90"/>
        </w:rPr>
        <w:t xml:space="preserve"> </w:t>
      </w:r>
      <w:r>
        <w:rPr>
          <w:w w:val="90"/>
        </w:rPr>
        <w:t>гостеприимства</w:t>
      </w:r>
      <w:r>
        <w:rPr>
          <w:rFonts w:ascii="Microsoft Sans Serif" w:hAnsi="Microsoft Sans Serif"/>
          <w:w w:val="90"/>
        </w:rPr>
        <w:t>.</w:t>
      </w:r>
    </w:p>
    <w:p w:rsidR="003F0507" w:rsidRDefault="003F0507">
      <w:pPr>
        <w:pStyle w:val="a3"/>
        <w:spacing w:before="2"/>
        <w:rPr>
          <w:rFonts w:ascii="Microsoft Sans Serif"/>
          <w:sz w:val="23"/>
        </w:rPr>
      </w:pPr>
    </w:p>
    <w:p w:rsidR="003F0507" w:rsidRDefault="00A730F2">
      <w:pPr>
        <w:pStyle w:val="a3"/>
        <w:spacing w:before="1" w:line="232" w:lineRule="auto"/>
        <w:ind w:left="114" w:right="111"/>
        <w:jc w:val="both"/>
        <w:rPr>
          <w:rFonts w:ascii="Microsoft Sans Serif" w:hAnsi="Microsoft Sans Serif"/>
        </w:rPr>
      </w:pPr>
      <w:r>
        <w:rPr>
          <w:w w:val="95"/>
        </w:rPr>
        <w:t>Проект</w:t>
      </w:r>
      <w:r>
        <w:rPr>
          <w:spacing w:val="-10"/>
          <w:w w:val="95"/>
        </w:rPr>
        <w:t xml:space="preserve"> </w:t>
      </w:r>
      <w:r>
        <w:rPr>
          <w:w w:val="95"/>
        </w:rPr>
        <w:t>реновации</w:t>
      </w:r>
      <w:r>
        <w:rPr>
          <w:spacing w:val="-9"/>
          <w:w w:val="95"/>
        </w:rPr>
        <w:t xml:space="preserve"> </w:t>
      </w:r>
      <w:r>
        <w:rPr>
          <w:w w:val="95"/>
        </w:rPr>
        <w:t>осуществлен</w:t>
      </w:r>
      <w:r>
        <w:rPr>
          <w:spacing w:val="-9"/>
          <w:w w:val="95"/>
        </w:rPr>
        <w:t xml:space="preserve"> </w:t>
      </w:r>
      <w:r>
        <w:rPr>
          <w:w w:val="95"/>
        </w:rPr>
        <w:t>при</w:t>
      </w:r>
      <w:r>
        <w:rPr>
          <w:spacing w:val="-9"/>
          <w:w w:val="95"/>
        </w:rPr>
        <w:t xml:space="preserve"> </w:t>
      </w:r>
      <w:r>
        <w:rPr>
          <w:w w:val="95"/>
        </w:rPr>
        <w:t>содействии</w:t>
      </w:r>
      <w:r>
        <w:rPr>
          <w:spacing w:val="-10"/>
          <w:w w:val="95"/>
        </w:rPr>
        <w:t xml:space="preserve"> </w:t>
      </w:r>
      <w:r>
        <w:rPr>
          <w:w w:val="95"/>
        </w:rPr>
        <w:t>лондонской</w:t>
      </w:r>
      <w:r>
        <w:rPr>
          <w:spacing w:val="-9"/>
          <w:w w:val="95"/>
        </w:rPr>
        <w:t xml:space="preserve"> </w:t>
      </w:r>
      <w:r>
        <w:rPr>
          <w:w w:val="95"/>
        </w:rPr>
        <w:t>компании</w:t>
      </w:r>
      <w:r>
        <w:rPr>
          <w:spacing w:val="-12"/>
          <w:w w:val="95"/>
        </w:rPr>
        <w:t xml:space="preserve"> </w:t>
      </w:r>
      <w:proofErr w:type="spellStart"/>
      <w:r>
        <w:rPr>
          <w:rFonts w:ascii="Microsoft Sans Serif" w:hAnsi="Microsoft Sans Serif"/>
          <w:w w:val="95"/>
        </w:rPr>
        <w:t>The</w:t>
      </w:r>
      <w:proofErr w:type="spellEnd"/>
      <w:r>
        <w:rPr>
          <w:rFonts w:ascii="Microsoft Sans Serif" w:hAnsi="Microsoft Sans Serif"/>
          <w:spacing w:val="9"/>
          <w:w w:val="95"/>
        </w:rPr>
        <w:t xml:space="preserve"> </w:t>
      </w:r>
      <w:proofErr w:type="spellStart"/>
      <w:r>
        <w:rPr>
          <w:rFonts w:ascii="Microsoft Sans Serif" w:hAnsi="Microsoft Sans Serif"/>
          <w:w w:val="95"/>
        </w:rPr>
        <w:t>Hickson</w:t>
      </w:r>
      <w:proofErr w:type="spellEnd"/>
      <w:r>
        <w:rPr>
          <w:rFonts w:ascii="Microsoft Sans Serif" w:hAnsi="Microsoft Sans Serif"/>
          <w:spacing w:val="8"/>
          <w:w w:val="95"/>
        </w:rPr>
        <w:t xml:space="preserve"> </w:t>
      </w:r>
      <w:proofErr w:type="spellStart"/>
      <w:r>
        <w:rPr>
          <w:rFonts w:ascii="Microsoft Sans Serif" w:hAnsi="Microsoft Sans Serif"/>
          <w:w w:val="95"/>
        </w:rPr>
        <w:t>Design</w:t>
      </w:r>
      <w:proofErr w:type="spellEnd"/>
      <w:r>
        <w:rPr>
          <w:rFonts w:ascii="Microsoft Sans Serif" w:hAnsi="Microsoft Sans Serif"/>
          <w:spacing w:val="-53"/>
          <w:w w:val="95"/>
        </w:rPr>
        <w:t xml:space="preserve"> </w:t>
      </w:r>
      <w:proofErr w:type="spellStart"/>
      <w:r>
        <w:rPr>
          <w:rFonts w:ascii="Microsoft Sans Serif" w:hAnsi="Microsoft Sans Serif"/>
          <w:w w:val="95"/>
        </w:rPr>
        <w:t>Partnership</w:t>
      </w:r>
      <w:proofErr w:type="spellEnd"/>
      <w:r>
        <w:rPr>
          <w:rFonts w:ascii="Microsoft Sans Serif" w:hAnsi="Microsoft Sans Serif"/>
          <w:spacing w:val="6"/>
          <w:w w:val="95"/>
        </w:rPr>
        <w:t xml:space="preserve"> </w:t>
      </w:r>
      <w:proofErr w:type="spellStart"/>
      <w:r>
        <w:rPr>
          <w:rFonts w:ascii="Microsoft Sans Serif" w:hAnsi="Microsoft Sans Serif"/>
          <w:w w:val="95"/>
        </w:rPr>
        <w:t>Ltd</w:t>
      </w:r>
      <w:proofErr w:type="spellEnd"/>
      <w:r>
        <w:rPr>
          <w:rFonts w:ascii="Microsoft Sans Serif" w:hAnsi="Microsoft Sans Serif"/>
          <w:spacing w:val="6"/>
          <w:w w:val="95"/>
        </w:rPr>
        <w:t xml:space="preserve"> </w:t>
      </w:r>
      <w:r>
        <w:rPr>
          <w:rFonts w:ascii="Microsoft Sans Serif" w:hAnsi="Microsoft Sans Serif"/>
          <w:w w:val="95"/>
        </w:rPr>
        <w:t>(THDP)</w:t>
      </w:r>
      <w:r>
        <w:rPr>
          <w:rFonts w:ascii="Microsoft Sans Serif" w:hAnsi="Microsoft Sans Serif"/>
          <w:spacing w:val="7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миланского</w:t>
      </w:r>
      <w:r>
        <w:rPr>
          <w:spacing w:val="-12"/>
          <w:w w:val="95"/>
        </w:rPr>
        <w:t xml:space="preserve"> </w:t>
      </w:r>
      <w:r>
        <w:rPr>
          <w:w w:val="95"/>
        </w:rPr>
        <w:t>бюро</w:t>
      </w:r>
      <w:r>
        <w:rPr>
          <w:spacing w:val="-12"/>
          <w:w w:val="95"/>
        </w:rPr>
        <w:t xml:space="preserve"> </w:t>
      </w:r>
      <w:r>
        <w:rPr>
          <w:rFonts w:ascii="Microsoft Sans Serif" w:hAnsi="Microsoft Sans Serif"/>
          <w:w w:val="95"/>
        </w:rPr>
        <w:t>Lombardini22.</w:t>
      </w:r>
    </w:p>
    <w:p w:rsidR="003F0507" w:rsidRDefault="003F0507">
      <w:pPr>
        <w:pStyle w:val="a3"/>
        <w:spacing w:before="9"/>
        <w:rPr>
          <w:rFonts w:ascii="Microsoft Sans Serif"/>
          <w:sz w:val="23"/>
        </w:rPr>
      </w:pPr>
    </w:p>
    <w:p w:rsidR="003F0507" w:rsidRDefault="00A730F2">
      <w:pPr>
        <w:pStyle w:val="2"/>
      </w:pPr>
      <w:r>
        <w:t>НОМЕРА</w:t>
      </w:r>
    </w:p>
    <w:p w:rsidR="003F0507" w:rsidRDefault="003F0507">
      <w:pPr>
        <w:pStyle w:val="a3"/>
        <w:spacing w:before="5"/>
        <w:rPr>
          <w:rFonts w:ascii="Arial"/>
          <w:b/>
        </w:rPr>
      </w:pPr>
    </w:p>
    <w:p w:rsidR="003F0507" w:rsidRDefault="00A730F2">
      <w:pPr>
        <w:pStyle w:val="a3"/>
        <w:spacing w:before="1" w:line="232" w:lineRule="auto"/>
        <w:ind w:left="114" w:right="111"/>
        <w:jc w:val="both"/>
        <w:rPr>
          <w:rFonts w:ascii="Microsoft Sans Serif" w:hAnsi="Microsoft Sans Serif"/>
        </w:rPr>
      </w:pPr>
      <w:r>
        <w:rPr>
          <w:w w:val="95"/>
        </w:rPr>
        <w:t>Гости</w:t>
      </w:r>
      <w:r>
        <w:rPr>
          <w:spacing w:val="1"/>
          <w:w w:val="95"/>
        </w:rPr>
        <w:t xml:space="preserve"> </w:t>
      </w:r>
      <w:r>
        <w:rPr>
          <w:w w:val="95"/>
        </w:rPr>
        <w:t>смогут</w:t>
      </w:r>
      <w:r>
        <w:rPr>
          <w:spacing w:val="1"/>
          <w:w w:val="95"/>
        </w:rPr>
        <w:t xml:space="preserve"> </w:t>
      </w:r>
      <w:r>
        <w:rPr>
          <w:w w:val="95"/>
        </w:rPr>
        <w:t>выбрать</w:t>
      </w:r>
      <w:r>
        <w:rPr>
          <w:spacing w:val="1"/>
          <w:w w:val="95"/>
        </w:rPr>
        <w:t xml:space="preserve"> </w:t>
      </w:r>
      <w:r>
        <w:rPr>
          <w:w w:val="95"/>
        </w:rPr>
        <w:t>один</w:t>
      </w:r>
      <w:r>
        <w:rPr>
          <w:spacing w:val="1"/>
          <w:w w:val="95"/>
        </w:rPr>
        <w:t xml:space="preserve"> </w:t>
      </w:r>
      <w:r>
        <w:rPr>
          <w:w w:val="95"/>
        </w:rPr>
        <w:t>из</w:t>
      </w:r>
      <w:r>
        <w:rPr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124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w w:val="95"/>
        </w:rPr>
        <w:t>полностью</w:t>
      </w:r>
      <w:r>
        <w:rPr>
          <w:spacing w:val="1"/>
          <w:w w:val="95"/>
        </w:rPr>
        <w:t xml:space="preserve"> </w:t>
      </w:r>
      <w:r>
        <w:rPr>
          <w:w w:val="95"/>
        </w:rPr>
        <w:t>обновленных</w:t>
      </w:r>
      <w:r>
        <w:rPr>
          <w:spacing w:val="1"/>
          <w:w w:val="95"/>
        </w:rPr>
        <w:t xml:space="preserve"> </w:t>
      </w:r>
      <w:r>
        <w:rPr>
          <w:w w:val="95"/>
        </w:rPr>
        <w:t>номеров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люксов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w w:val="95"/>
        </w:rPr>
        <w:t>выполненных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современном</w:t>
      </w:r>
      <w:r>
        <w:rPr>
          <w:spacing w:val="1"/>
          <w:w w:val="95"/>
        </w:rPr>
        <w:t xml:space="preserve"> </w:t>
      </w:r>
      <w:r>
        <w:rPr>
          <w:w w:val="95"/>
        </w:rPr>
        <w:t>тосканском</w:t>
      </w:r>
      <w:r>
        <w:rPr>
          <w:spacing w:val="1"/>
          <w:w w:val="95"/>
        </w:rPr>
        <w:t xml:space="preserve"> </w:t>
      </w:r>
      <w:r>
        <w:rPr>
          <w:w w:val="95"/>
        </w:rPr>
        <w:t>стиле</w:t>
      </w:r>
      <w:r>
        <w:rPr>
          <w:rFonts w:ascii="Microsoft Sans Serif" w:hAnsi="Microsoft Sans Serif"/>
          <w:w w:val="95"/>
        </w:rPr>
        <w:t>.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w w:val="95"/>
        </w:rPr>
        <w:t>Целостность</w:t>
      </w:r>
      <w:r>
        <w:rPr>
          <w:spacing w:val="1"/>
          <w:w w:val="95"/>
        </w:rPr>
        <w:t xml:space="preserve"> </w:t>
      </w:r>
      <w:r>
        <w:rPr>
          <w:w w:val="95"/>
        </w:rPr>
        <w:t>интерьеров</w:t>
      </w:r>
      <w:r>
        <w:rPr>
          <w:spacing w:val="1"/>
          <w:w w:val="95"/>
        </w:rPr>
        <w:t xml:space="preserve"> </w:t>
      </w:r>
      <w:r>
        <w:rPr>
          <w:w w:val="95"/>
        </w:rPr>
        <w:t>создают</w:t>
      </w:r>
      <w:r>
        <w:rPr>
          <w:spacing w:val="1"/>
          <w:w w:val="95"/>
        </w:rPr>
        <w:t xml:space="preserve"> </w:t>
      </w:r>
      <w:r>
        <w:rPr>
          <w:w w:val="95"/>
        </w:rPr>
        <w:t>характерные детали</w:t>
      </w:r>
      <w:r>
        <w:rPr>
          <w:rFonts w:ascii="Microsoft Sans Serif" w:hAnsi="Microsoft Sans Serif"/>
          <w:w w:val="95"/>
        </w:rPr>
        <w:t xml:space="preserve">, </w:t>
      </w:r>
      <w:r>
        <w:rPr>
          <w:w w:val="95"/>
        </w:rPr>
        <w:t>выполненные вручную местными мастерами</w:t>
      </w:r>
      <w:r>
        <w:rPr>
          <w:rFonts w:ascii="Microsoft Sans Serif" w:hAnsi="Microsoft Sans Serif"/>
          <w:w w:val="95"/>
        </w:rPr>
        <w:t xml:space="preserve">, </w:t>
      </w:r>
      <w:r>
        <w:rPr>
          <w:w w:val="95"/>
        </w:rPr>
        <w:t>а также орнаменты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w w:val="95"/>
        </w:rPr>
        <w:t xml:space="preserve">специально созданные для </w:t>
      </w:r>
      <w:proofErr w:type="spellStart"/>
      <w:r>
        <w:rPr>
          <w:rFonts w:ascii="Microsoft Sans Serif" w:hAnsi="Microsoft Sans Serif"/>
          <w:w w:val="95"/>
        </w:rPr>
        <w:t>Terme</w:t>
      </w:r>
      <w:proofErr w:type="spellEnd"/>
      <w:r>
        <w:rPr>
          <w:rFonts w:ascii="Microsoft Sans Serif" w:hAnsi="Microsoft Sans Serif"/>
          <w:w w:val="95"/>
        </w:rPr>
        <w:t xml:space="preserve"> </w:t>
      </w:r>
      <w:proofErr w:type="spellStart"/>
      <w:r>
        <w:rPr>
          <w:rFonts w:ascii="Microsoft Sans Serif" w:hAnsi="Microsoft Sans Serif"/>
          <w:w w:val="95"/>
        </w:rPr>
        <w:t>di</w:t>
      </w:r>
      <w:proofErr w:type="spellEnd"/>
      <w:r>
        <w:rPr>
          <w:rFonts w:ascii="Microsoft Sans Serif" w:hAnsi="Microsoft Sans Serif"/>
          <w:w w:val="95"/>
        </w:rPr>
        <w:t xml:space="preserve"> </w:t>
      </w:r>
      <w:proofErr w:type="spellStart"/>
      <w:r>
        <w:rPr>
          <w:rFonts w:ascii="Microsoft Sans Serif" w:hAnsi="Microsoft Sans Serif"/>
          <w:w w:val="95"/>
        </w:rPr>
        <w:t>Saturnia</w:t>
      </w:r>
      <w:proofErr w:type="spellEnd"/>
      <w:r>
        <w:rPr>
          <w:rFonts w:ascii="Microsoft Sans Serif" w:hAnsi="Microsoft Sans Serif"/>
          <w:w w:val="95"/>
        </w:rPr>
        <w:t xml:space="preserve">, </w:t>
      </w:r>
      <w:r>
        <w:rPr>
          <w:w w:val="95"/>
        </w:rPr>
        <w:t>которые повторяются на тканях и обоях в</w:t>
      </w:r>
      <w:r>
        <w:rPr>
          <w:spacing w:val="1"/>
          <w:w w:val="95"/>
        </w:rPr>
        <w:t xml:space="preserve"> </w:t>
      </w:r>
      <w:r>
        <w:rPr>
          <w:w w:val="95"/>
        </w:rPr>
        <w:t>гардеробны</w:t>
      </w:r>
      <w:r>
        <w:rPr>
          <w:w w:val="95"/>
        </w:rPr>
        <w:t>х</w:t>
      </w:r>
      <w:r>
        <w:rPr>
          <w:rFonts w:ascii="Microsoft Sans Serif" w:hAnsi="Microsoft Sans Serif"/>
          <w:w w:val="95"/>
        </w:rPr>
        <w:t>.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w w:val="95"/>
        </w:rPr>
        <w:t>Все</w:t>
      </w:r>
      <w:r>
        <w:rPr>
          <w:spacing w:val="1"/>
          <w:w w:val="95"/>
        </w:rPr>
        <w:t xml:space="preserve"> </w:t>
      </w:r>
      <w:r>
        <w:rPr>
          <w:w w:val="95"/>
        </w:rPr>
        <w:t>элементы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дизайнерские</w:t>
      </w:r>
      <w:r>
        <w:rPr>
          <w:spacing w:val="1"/>
          <w:w w:val="95"/>
        </w:rPr>
        <w:t xml:space="preserve"> </w:t>
      </w:r>
      <w:r>
        <w:rPr>
          <w:w w:val="95"/>
        </w:rPr>
        <w:t>находки</w:t>
      </w:r>
      <w:r>
        <w:rPr>
          <w:spacing w:val="1"/>
          <w:w w:val="95"/>
        </w:rPr>
        <w:t xml:space="preserve"> </w:t>
      </w:r>
      <w:r>
        <w:rPr>
          <w:w w:val="95"/>
        </w:rPr>
        <w:t>гармонично</w:t>
      </w:r>
      <w:r>
        <w:rPr>
          <w:spacing w:val="1"/>
          <w:w w:val="95"/>
        </w:rPr>
        <w:t xml:space="preserve"> </w:t>
      </w:r>
      <w:r>
        <w:rPr>
          <w:w w:val="95"/>
        </w:rPr>
        <w:t>вписываются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0"/>
        </w:rPr>
        <w:t>концепцию</w:t>
      </w:r>
      <w:r>
        <w:rPr>
          <w:spacing w:val="-7"/>
          <w:w w:val="90"/>
        </w:rPr>
        <w:t xml:space="preserve"> </w:t>
      </w:r>
      <w:r>
        <w:rPr>
          <w:w w:val="90"/>
        </w:rPr>
        <w:t>курорта</w:t>
      </w:r>
      <w:r>
        <w:rPr>
          <w:spacing w:val="-7"/>
          <w:w w:val="90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 xml:space="preserve"> </w:t>
      </w:r>
      <w:r>
        <w:rPr>
          <w:w w:val="90"/>
        </w:rPr>
        <w:t>сочетаются</w:t>
      </w:r>
      <w:r>
        <w:rPr>
          <w:spacing w:val="-7"/>
          <w:w w:val="90"/>
        </w:rPr>
        <w:t xml:space="preserve"> </w:t>
      </w:r>
      <w:r>
        <w:rPr>
          <w:w w:val="90"/>
        </w:rPr>
        <w:t>с</w:t>
      </w:r>
      <w:r>
        <w:rPr>
          <w:spacing w:val="-6"/>
          <w:w w:val="90"/>
        </w:rPr>
        <w:t xml:space="preserve"> </w:t>
      </w:r>
      <w:r>
        <w:rPr>
          <w:w w:val="90"/>
        </w:rPr>
        <w:t>духом</w:t>
      </w:r>
      <w:r>
        <w:rPr>
          <w:spacing w:val="-7"/>
          <w:w w:val="90"/>
        </w:rPr>
        <w:t xml:space="preserve"> </w:t>
      </w:r>
      <w:r>
        <w:rPr>
          <w:w w:val="90"/>
        </w:rPr>
        <w:t>этого</w:t>
      </w:r>
      <w:r>
        <w:rPr>
          <w:spacing w:val="-7"/>
          <w:w w:val="90"/>
        </w:rPr>
        <w:t xml:space="preserve"> </w:t>
      </w:r>
      <w:r>
        <w:rPr>
          <w:w w:val="90"/>
        </w:rPr>
        <w:t>уникального</w:t>
      </w:r>
      <w:r>
        <w:rPr>
          <w:spacing w:val="-7"/>
          <w:w w:val="90"/>
        </w:rPr>
        <w:t xml:space="preserve"> </w:t>
      </w:r>
      <w:r>
        <w:rPr>
          <w:w w:val="90"/>
        </w:rPr>
        <w:t>места</w:t>
      </w:r>
      <w:r>
        <w:rPr>
          <w:rFonts w:ascii="Microsoft Sans Serif" w:hAnsi="Microsoft Sans Serif"/>
          <w:w w:val="90"/>
        </w:rPr>
        <w:t>.</w:t>
      </w:r>
    </w:p>
    <w:p w:rsidR="003F0507" w:rsidRDefault="003F0507">
      <w:pPr>
        <w:pStyle w:val="a3"/>
        <w:spacing w:before="3"/>
        <w:rPr>
          <w:rFonts w:ascii="Microsoft Sans Serif"/>
          <w:sz w:val="23"/>
        </w:rPr>
      </w:pPr>
    </w:p>
    <w:p w:rsidR="003F0507" w:rsidRDefault="00A730F2">
      <w:pPr>
        <w:pStyle w:val="a3"/>
        <w:spacing w:line="232" w:lineRule="auto"/>
        <w:ind w:left="114" w:right="111"/>
        <w:jc w:val="both"/>
        <w:rPr>
          <w:rFonts w:ascii="Microsoft Sans Serif" w:hAnsi="Microsoft Sans Serif"/>
        </w:rPr>
      </w:pPr>
      <w:r>
        <w:rPr>
          <w:w w:val="95"/>
        </w:rPr>
        <w:t xml:space="preserve">Основная палитра </w:t>
      </w:r>
      <w:r>
        <w:rPr>
          <w:rFonts w:ascii="Microsoft Sans Serif" w:hAnsi="Microsoft Sans Serif"/>
          <w:w w:val="95"/>
        </w:rPr>
        <w:t xml:space="preserve">- </w:t>
      </w:r>
      <w:r>
        <w:rPr>
          <w:w w:val="95"/>
        </w:rPr>
        <w:t>теплые оттенки</w:t>
      </w:r>
      <w:r>
        <w:rPr>
          <w:rFonts w:ascii="Microsoft Sans Serif" w:hAnsi="Microsoft Sans Serif"/>
          <w:w w:val="95"/>
        </w:rPr>
        <w:t xml:space="preserve">, </w:t>
      </w:r>
      <w:r>
        <w:rPr>
          <w:w w:val="95"/>
        </w:rPr>
        <w:t>привычные для сельской местности Мареммы</w:t>
      </w:r>
      <w:r>
        <w:rPr>
          <w:rFonts w:ascii="Microsoft Sans Serif" w:hAnsi="Microsoft Sans Serif"/>
          <w:w w:val="95"/>
        </w:rPr>
        <w:t xml:space="preserve">, </w:t>
      </w:r>
      <w:r>
        <w:rPr>
          <w:w w:val="95"/>
        </w:rPr>
        <w:t>со</w:t>
      </w:r>
      <w:r>
        <w:rPr>
          <w:spacing w:val="1"/>
          <w:w w:val="95"/>
        </w:rPr>
        <w:t xml:space="preserve"> </w:t>
      </w:r>
      <w:r>
        <w:rPr>
          <w:w w:val="90"/>
        </w:rPr>
        <w:t>всплесками</w:t>
      </w:r>
      <w:r>
        <w:rPr>
          <w:spacing w:val="-7"/>
          <w:w w:val="90"/>
        </w:rPr>
        <w:t xml:space="preserve"> </w:t>
      </w:r>
      <w:r>
        <w:rPr>
          <w:w w:val="90"/>
        </w:rPr>
        <w:t>синих</w:t>
      </w:r>
      <w:r>
        <w:rPr>
          <w:spacing w:val="-7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 xml:space="preserve"> </w:t>
      </w:r>
      <w:r>
        <w:rPr>
          <w:w w:val="90"/>
        </w:rPr>
        <w:t>изумрудных</w:t>
      </w:r>
      <w:r>
        <w:rPr>
          <w:spacing w:val="-7"/>
          <w:w w:val="90"/>
        </w:rPr>
        <w:t xml:space="preserve"> </w:t>
      </w:r>
      <w:r>
        <w:rPr>
          <w:w w:val="90"/>
        </w:rPr>
        <w:t>цветов</w:t>
      </w:r>
      <w:r>
        <w:rPr>
          <w:spacing w:val="-6"/>
          <w:w w:val="90"/>
        </w:rPr>
        <w:t xml:space="preserve"> </w:t>
      </w:r>
      <w:r>
        <w:rPr>
          <w:w w:val="90"/>
        </w:rPr>
        <w:t>воды</w:t>
      </w:r>
      <w:r>
        <w:rPr>
          <w:spacing w:val="-7"/>
          <w:w w:val="90"/>
        </w:rPr>
        <w:t xml:space="preserve"> </w:t>
      </w:r>
      <w:r>
        <w:rPr>
          <w:w w:val="90"/>
        </w:rPr>
        <w:t>термального</w:t>
      </w:r>
      <w:r>
        <w:rPr>
          <w:spacing w:val="-6"/>
          <w:w w:val="90"/>
        </w:rPr>
        <w:t xml:space="preserve"> </w:t>
      </w:r>
      <w:r>
        <w:rPr>
          <w:w w:val="90"/>
        </w:rPr>
        <w:t>источника</w:t>
      </w:r>
      <w:r>
        <w:rPr>
          <w:rFonts w:ascii="Microsoft Sans Serif" w:hAnsi="Microsoft Sans Serif"/>
          <w:w w:val="90"/>
        </w:rPr>
        <w:t>.</w:t>
      </w:r>
    </w:p>
    <w:p w:rsidR="003F0507" w:rsidRDefault="003F0507">
      <w:pPr>
        <w:spacing w:line="232" w:lineRule="auto"/>
        <w:jc w:val="both"/>
        <w:rPr>
          <w:rFonts w:ascii="Microsoft Sans Serif" w:hAnsi="Microsoft Sans Serif"/>
        </w:rPr>
        <w:sectPr w:rsidR="003F0507">
          <w:type w:val="continuous"/>
          <w:pgSz w:w="11900" w:h="16840"/>
          <w:pgMar w:top="1160" w:right="1020" w:bottom="280" w:left="1020" w:header="720" w:footer="720" w:gutter="0"/>
          <w:cols w:space="720"/>
        </w:sectPr>
      </w:pPr>
    </w:p>
    <w:p w:rsidR="003F0507" w:rsidRDefault="00A730F2">
      <w:pPr>
        <w:pStyle w:val="a3"/>
        <w:spacing w:before="29" w:line="232" w:lineRule="auto"/>
        <w:ind w:left="114" w:right="111"/>
        <w:jc w:val="both"/>
        <w:rPr>
          <w:rFonts w:ascii="Microsoft Sans Serif" w:hAnsi="Microsoft Sans Serif"/>
        </w:rPr>
      </w:pPr>
      <w:r>
        <w:rPr>
          <w:w w:val="90"/>
        </w:rPr>
        <w:lastRenderedPageBreak/>
        <w:t>В элегантных номерах открытой планировки есть гостиная зона</w:t>
      </w:r>
      <w:r>
        <w:rPr>
          <w:rFonts w:ascii="Microsoft Sans Serif" w:hAnsi="Microsoft Sans Serif"/>
          <w:w w:val="90"/>
        </w:rPr>
        <w:t xml:space="preserve">, </w:t>
      </w:r>
      <w:r>
        <w:rPr>
          <w:w w:val="90"/>
        </w:rPr>
        <w:t>отдельная гардеробная и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большая кровать размера </w:t>
      </w:r>
      <w:proofErr w:type="spellStart"/>
      <w:r>
        <w:rPr>
          <w:rFonts w:ascii="Microsoft Sans Serif" w:hAnsi="Microsoft Sans Serif"/>
          <w:w w:val="90"/>
        </w:rPr>
        <w:t>King-size</w:t>
      </w:r>
      <w:proofErr w:type="spellEnd"/>
      <w:r>
        <w:rPr>
          <w:rFonts w:ascii="Microsoft Sans Serif" w:hAnsi="Microsoft Sans Serif"/>
          <w:w w:val="90"/>
        </w:rPr>
        <w:t>.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>Все номера выполнены в успокаивающих пастельных</w:t>
      </w:r>
      <w:r>
        <w:rPr>
          <w:spacing w:val="1"/>
          <w:w w:val="90"/>
        </w:rPr>
        <w:t xml:space="preserve"> </w:t>
      </w:r>
      <w:r>
        <w:rPr>
          <w:w w:val="95"/>
        </w:rPr>
        <w:t>тонах</w:t>
      </w:r>
      <w:r>
        <w:rPr>
          <w:rFonts w:ascii="Microsoft Sans Serif" w:hAnsi="Microsoft Sans Serif"/>
          <w:w w:val="95"/>
        </w:rPr>
        <w:t>.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w w:val="95"/>
        </w:rPr>
        <w:t>Из номеров открывается вид либо на термаль</w:t>
      </w:r>
      <w:r>
        <w:rPr>
          <w:w w:val="95"/>
        </w:rPr>
        <w:t>ный источник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w w:val="95"/>
        </w:rPr>
        <w:t>либо на парк с</w:t>
      </w:r>
      <w:r>
        <w:rPr>
          <w:spacing w:val="1"/>
          <w:w w:val="95"/>
        </w:rPr>
        <w:t xml:space="preserve"> </w:t>
      </w:r>
      <w:r>
        <w:t>вековыми</w:t>
      </w:r>
      <w:r>
        <w:rPr>
          <w:spacing w:val="-20"/>
        </w:rPr>
        <w:t xml:space="preserve"> </w:t>
      </w:r>
      <w:r>
        <w:t>соснами</w:t>
      </w:r>
      <w:r>
        <w:rPr>
          <w:spacing w:val="-20"/>
        </w:rPr>
        <w:t xml:space="preserve"> </w:t>
      </w:r>
      <w:r>
        <w:t>или</w:t>
      </w:r>
      <w:r>
        <w:rPr>
          <w:spacing w:val="-19"/>
        </w:rPr>
        <w:t xml:space="preserve"> </w:t>
      </w:r>
      <w:r>
        <w:t>сады</w:t>
      </w:r>
      <w:r>
        <w:rPr>
          <w:spacing w:val="-20"/>
        </w:rPr>
        <w:t xml:space="preserve"> </w:t>
      </w:r>
      <w:r>
        <w:t>отеля</w:t>
      </w:r>
      <w:r>
        <w:rPr>
          <w:rFonts w:ascii="Microsoft Sans Serif" w:hAnsi="Microsoft Sans Serif"/>
        </w:rPr>
        <w:t>.</w:t>
      </w:r>
    </w:p>
    <w:p w:rsidR="003F0507" w:rsidRDefault="003F0507">
      <w:pPr>
        <w:pStyle w:val="a3"/>
        <w:spacing w:before="2"/>
        <w:rPr>
          <w:rFonts w:ascii="Microsoft Sans Serif"/>
          <w:sz w:val="23"/>
        </w:rPr>
      </w:pPr>
    </w:p>
    <w:p w:rsidR="003F0507" w:rsidRDefault="00A730F2">
      <w:pPr>
        <w:pStyle w:val="a3"/>
        <w:spacing w:line="232" w:lineRule="auto"/>
        <w:ind w:left="114" w:right="110"/>
        <w:jc w:val="both"/>
        <w:rPr>
          <w:rFonts w:ascii="Microsoft Sans Serif" w:hAnsi="Microsoft Sans Serif"/>
        </w:rPr>
      </w:pPr>
      <w:r>
        <w:rPr>
          <w:w w:val="95"/>
        </w:rPr>
        <w:t xml:space="preserve">Люксы </w:t>
      </w:r>
      <w:r>
        <w:rPr>
          <w:rFonts w:ascii="Microsoft Sans Serif" w:hAnsi="Microsoft Sans Serif"/>
          <w:w w:val="95"/>
        </w:rPr>
        <w:t>(</w:t>
      </w:r>
      <w:proofErr w:type="spellStart"/>
      <w:r>
        <w:rPr>
          <w:rFonts w:ascii="Microsoft Sans Serif" w:hAnsi="Microsoft Sans Serif"/>
          <w:w w:val="95"/>
        </w:rPr>
        <w:t>Grand</w:t>
      </w:r>
      <w:proofErr w:type="spellEnd"/>
      <w:r>
        <w:rPr>
          <w:rFonts w:ascii="Microsoft Sans Serif" w:hAnsi="Microsoft Sans Serif"/>
          <w:w w:val="95"/>
        </w:rPr>
        <w:t xml:space="preserve"> </w:t>
      </w:r>
      <w:proofErr w:type="spellStart"/>
      <w:r>
        <w:rPr>
          <w:rFonts w:ascii="Microsoft Sans Serif" w:hAnsi="Microsoft Sans Serif"/>
          <w:w w:val="95"/>
        </w:rPr>
        <w:t>Suite</w:t>
      </w:r>
      <w:proofErr w:type="spellEnd"/>
      <w:r>
        <w:rPr>
          <w:rFonts w:ascii="Microsoft Sans Serif" w:hAnsi="Microsoft Sans Serif"/>
          <w:w w:val="95"/>
        </w:rPr>
        <w:t xml:space="preserve">, </w:t>
      </w:r>
      <w:proofErr w:type="spellStart"/>
      <w:r>
        <w:rPr>
          <w:rFonts w:ascii="Microsoft Sans Serif" w:hAnsi="Microsoft Sans Serif"/>
          <w:w w:val="95"/>
        </w:rPr>
        <w:t>Suites</w:t>
      </w:r>
      <w:proofErr w:type="spellEnd"/>
      <w:r>
        <w:rPr>
          <w:rFonts w:ascii="Microsoft Sans Serif" w:hAnsi="Microsoft Sans Serif"/>
          <w:w w:val="95"/>
        </w:rPr>
        <w:t xml:space="preserve">) </w:t>
      </w:r>
      <w:r>
        <w:rPr>
          <w:w w:val="95"/>
        </w:rPr>
        <w:t>состоят из гостиной</w:t>
      </w:r>
      <w:r>
        <w:rPr>
          <w:rFonts w:ascii="Microsoft Sans Serif" w:hAnsi="Microsoft Sans Serif"/>
          <w:w w:val="95"/>
        </w:rPr>
        <w:t xml:space="preserve">, </w:t>
      </w:r>
      <w:r>
        <w:rPr>
          <w:w w:val="95"/>
        </w:rPr>
        <w:t>спальни и просторной ванной комнаты</w:t>
      </w:r>
      <w:r>
        <w:rPr>
          <w:rFonts w:ascii="Microsoft Sans Serif" w:hAnsi="Microsoft Sans Serif"/>
          <w:w w:val="95"/>
        </w:rPr>
        <w:t>.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w w:val="90"/>
        </w:rPr>
        <w:t>Деревянные полы</w:t>
      </w:r>
      <w:r>
        <w:rPr>
          <w:rFonts w:ascii="Microsoft Sans Serif" w:hAnsi="Microsoft Sans Serif"/>
          <w:w w:val="90"/>
        </w:rPr>
        <w:t xml:space="preserve">, </w:t>
      </w:r>
      <w:r>
        <w:rPr>
          <w:w w:val="90"/>
        </w:rPr>
        <w:t>дорогие ткани и ковры прекрасно сочетаются с природой Мареммы</w:t>
      </w:r>
      <w:r>
        <w:rPr>
          <w:rFonts w:ascii="Microsoft Sans Serif" w:hAnsi="Microsoft Sans Serif"/>
          <w:w w:val="90"/>
        </w:rPr>
        <w:t xml:space="preserve">.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гостиной предусмотрено все необходимое для отдыха </w:t>
      </w:r>
      <w:r>
        <w:rPr>
          <w:rFonts w:ascii="Microsoft Sans Serif" w:hAnsi="Microsoft Sans Serif"/>
          <w:w w:val="95"/>
        </w:rPr>
        <w:t xml:space="preserve">- </w:t>
      </w:r>
      <w:r>
        <w:rPr>
          <w:w w:val="95"/>
        </w:rPr>
        <w:t>удобные кресла</w:t>
      </w:r>
      <w:r>
        <w:rPr>
          <w:rFonts w:ascii="Microsoft Sans Serif" w:hAnsi="Microsoft Sans Serif"/>
          <w:w w:val="95"/>
        </w:rPr>
        <w:t xml:space="preserve">, </w:t>
      </w:r>
      <w:r>
        <w:rPr>
          <w:w w:val="95"/>
        </w:rPr>
        <w:t>стулья</w:t>
      </w:r>
      <w:r>
        <w:rPr>
          <w:rFonts w:ascii="Microsoft Sans Serif" w:hAnsi="Microsoft Sans Serif"/>
          <w:w w:val="95"/>
        </w:rPr>
        <w:t xml:space="preserve">, </w:t>
      </w:r>
      <w:r>
        <w:rPr>
          <w:w w:val="95"/>
        </w:rPr>
        <w:t>стол и</w:t>
      </w:r>
      <w:r>
        <w:rPr>
          <w:spacing w:val="1"/>
          <w:w w:val="95"/>
        </w:rPr>
        <w:t xml:space="preserve"> </w:t>
      </w:r>
      <w:r>
        <w:rPr>
          <w:w w:val="95"/>
        </w:rPr>
        <w:t>комфортабельный диван</w:t>
      </w:r>
      <w:r>
        <w:rPr>
          <w:rFonts w:ascii="Microsoft Sans Serif" w:hAnsi="Microsoft Sans Serif"/>
          <w:w w:val="95"/>
        </w:rPr>
        <w:t xml:space="preserve">. </w:t>
      </w:r>
      <w:r>
        <w:rPr>
          <w:w w:val="95"/>
        </w:rPr>
        <w:t>В ванных комнатах хромированные золотые краны эффектно</w:t>
      </w:r>
      <w:r>
        <w:rPr>
          <w:spacing w:val="-71"/>
          <w:w w:val="95"/>
        </w:rPr>
        <w:t xml:space="preserve"> </w:t>
      </w:r>
      <w:r>
        <w:rPr>
          <w:w w:val="95"/>
        </w:rPr>
        <w:t>выделяются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фоне</w:t>
      </w:r>
      <w:r>
        <w:rPr>
          <w:spacing w:val="1"/>
          <w:w w:val="95"/>
        </w:rPr>
        <w:t xml:space="preserve"> </w:t>
      </w:r>
      <w:r>
        <w:rPr>
          <w:w w:val="95"/>
        </w:rPr>
        <w:t>отделки</w:t>
      </w:r>
      <w:r>
        <w:rPr>
          <w:spacing w:val="1"/>
          <w:w w:val="95"/>
        </w:rPr>
        <w:t xml:space="preserve"> </w:t>
      </w:r>
      <w:r>
        <w:rPr>
          <w:w w:val="95"/>
        </w:rPr>
        <w:t>песчаного</w:t>
      </w:r>
      <w:r>
        <w:rPr>
          <w:spacing w:val="1"/>
          <w:w w:val="95"/>
        </w:rPr>
        <w:t xml:space="preserve"> </w:t>
      </w:r>
      <w:r>
        <w:rPr>
          <w:w w:val="95"/>
        </w:rPr>
        <w:t>оттенка</w:t>
      </w:r>
      <w:r>
        <w:rPr>
          <w:rFonts w:ascii="Microsoft Sans Serif" w:hAnsi="Microsoft Sans Serif"/>
          <w:w w:val="95"/>
        </w:rPr>
        <w:t>.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w w:val="95"/>
        </w:rPr>
        <w:t>Шестиугольная</w:t>
      </w:r>
      <w:r>
        <w:rPr>
          <w:spacing w:val="1"/>
          <w:w w:val="95"/>
        </w:rPr>
        <w:t xml:space="preserve"> </w:t>
      </w:r>
      <w:r>
        <w:rPr>
          <w:w w:val="95"/>
        </w:rPr>
        <w:t>плитка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полу</w:t>
      </w:r>
      <w:r>
        <w:rPr>
          <w:spacing w:val="1"/>
          <w:w w:val="95"/>
        </w:rPr>
        <w:t xml:space="preserve"> </w:t>
      </w:r>
      <w:r>
        <w:rPr>
          <w:w w:val="90"/>
        </w:rPr>
        <w:t>контрастирует</w:t>
      </w:r>
      <w:r>
        <w:rPr>
          <w:spacing w:val="-6"/>
          <w:w w:val="90"/>
        </w:rPr>
        <w:t xml:space="preserve"> </w:t>
      </w:r>
      <w:r>
        <w:rPr>
          <w:w w:val="90"/>
        </w:rPr>
        <w:t>с</w:t>
      </w:r>
      <w:r>
        <w:rPr>
          <w:spacing w:val="-6"/>
          <w:w w:val="90"/>
        </w:rPr>
        <w:t xml:space="preserve"> </w:t>
      </w:r>
      <w:r>
        <w:rPr>
          <w:w w:val="90"/>
        </w:rPr>
        <w:t>прям</w:t>
      </w:r>
      <w:r>
        <w:rPr>
          <w:w w:val="90"/>
        </w:rPr>
        <w:t>оугольной</w:t>
      </w:r>
      <w:r>
        <w:rPr>
          <w:spacing w:val="-6"/>
          <w:w w:val="90"/>
        </w:rPr>
        <w:t xml:space="preserve"> </w:t>
      </w:r>
      <w:r>
        <w:rPr>
          <w:w w:val="90"/>
        </w:rPr>
        <w:t>плиткой</w:t>
      </w:r>
      <w:r>
        <w:rPr>
          <w:spacing w:val="-6"/>
          <w:w w:val="90"/>
        </w:rPr>
        <w:t xml:space="preserve"> </w:t>
      </w:r>
      <w:r>
        <w:rPr>
          <w:w w:val="90"/>
        </w:rPr>
        <w:t>стен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1"/>
          <w:w w:val="90"/>
        </w:rPr>
        <w:t xml:space="preserve"> </w:t>
      </w:r>
      <w:r>
        <w:rPr>
          <w:w w:val="90"/>
        </w:rPr>
        <w:t>создавая</w:t>
      </w:r>
      <w:r>
        <w:rPr>
          <w:spacing w:val="-6"/>
          <w:w w:val="90"/>
        </w:rPr>
        <w:t xml:space="preserve"> </w:t>
      </w:r>
      <w:r>
        <w:rPr>
          <w:w w:val="90"/>
        </w:rPr>
        <w:t>нужный</w:t>
      </w:r>
      <w:r>
        <w:rPr>
          <w:spacing w:val="-5"/>
          <w:w w:val="90"/>
        </w:rPr>
        <w:t xml:space="preserve"> </w:t>
      </w:r>
      <w:r>
        <w:rPr>
          <w:w w:val="90"/>
        </w:rPr>
        <w:t>ритм</w:t>
      </w:r>
      <w:r>
        <w:rPr>
          <w:rFonts w:ascii="Microsoft Sans Serif" w:hAnsi="Microsoft Sans Serif"/>
          <w:w w:val="90"/>
        </w:rPr>
        <w:t>.</w:t>
      </w:r>
    </w:p>
    <w:p w:rsidR="003F0507" w:rsidRDefault="003F0507">
      <w:pPr>
        <w:pStyle w:val="a3"/>
        <w:rPr>
          <w:rFonts w:ascii="Microsoft Sans Serif"/>
          <w:sz w:val="24"/>
        </w:rPr>
      </w:pPr>
    </w:p>
    <w:p w:rsidR="003F0507" w:rsidRDefault="00A730F2">
      <w:pPr>
        <w:pStyle w:val="2"/>
      </w:pPr>
      <w:r>
        <w:t>ОБЩЕСТВЕННЫЕ</w:t>
      </w:r>
      <w:r>
        <w:rPr>
          <w:spacing w:val="-9"/>
        </w:rPr>
        <w:t xml:space="preserve"> </w:t>
      </w:r>
      <w:r>
        <w:t>ЗОНЫ</w:t>
      </w:r>
    </w:p>
    <w:p w:rsidR="003F0507" w:rsidRDefault="003F0507">
      <w:pPr>
        <w:pStyle w:val="a3"/>
        <w:spacing w:before="6"/>
        <w:rPr>
          <w:rFonts w:ascii="Arial"/>
          <w:b/>
        </w:rPr>
      </w:pPr>
    </w:p>
    <w:p w:rsidR="003F0507" w:rsidRDefault="00A730F2">
      <w:pPr>
        <w:pStyle w:val="a3"/>
        <w:spacing w:line="232" w:lineRule="auto"/>
        <w:ind w:left="114" w:right="111"/>
        <w:jc w:val="both"/>
        <w:rPr>
          <w:rFonts w:ascii="Microsoft Sans Serif" w:hAnsi="Microsoft Sans Serif"/>
        </w:rPr>
      </w:pPr>
      <w:r>
        <w:rPr>
          <w:w w:val="90"/>
        </w:rPr>
        <w:t>Все общественные зоны</w:t>
      </w:r>
      <w:r>
        <w:rPr>
          <w:rFonts w:ascii="Microsoft Sans Serif" w:hAnsi="Microsoft Sans Serif"/>
          <w:w w:val="90"/>
        </w:rPr>
        <w:t xml:space="preserve">, </w:t>
      </w:r>
      <w:r>
        <w:rPr>
          <w:w w:val="90"/>
        </w:rPr>
        <w:t>начиная с лобби с внушительным камином</w:t>
      </w:r>
      <w:r>
        <w:rPr>
          <w:rFonts w:ascii="Microsoft Sans Serif" w:hAnsi="Microsoft Sans Serif"/>
          <w:w w:val="90"/>
        </w:rPr>
        <w:t xml:space="preserve">, </w:t>
      </w:r>
      <w:r>
        <w:rPr>
          <w:w w:val="90"/>
        </w:rPr>
        <w:t>до библиотеки в баре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>полностью поменяли стиль</w:t>
      </w:r>
      <w:r>
        <w:rPr>
          <w:rFonts w:ascii="Microsoft Sans Serif" w:hAnsi="Microsoft Sans Serif"/>
          <w:w w:val="90"/>
        </w:rPr>
        <w:t xml:space="preserve">, </w:t>
      </w:r>
      <w:r>
        <w:rPr>
          <w:w w:val="90"/>
        </w:rPr>
        <w:t>благодаря чему ощущается непрерывная связь внутреннего и</w:t>
      </w:r>
      <w:r>
        <w:rPr>
          <w:spacing w:val="1"/>
          <w:w w:val="90"/>
        </w:rPr>
        <w:t xml:space="preserve"> </w:t>
      </w:r>
      <w:r>
        <w:rPr>
          <w:w w:val="90"/>
        </w:rPr>
        <w:t>внешнего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8"/>
          <w:w w:val="90"/>
        </w:rPr>
        <w:t xml:space="preserve"> </w:t>
      </w:r>
      <w:r>
        <w:rPr>
          <w:w w:val="90"/>
        </w:rPr>
        <w:t>извечный</w:t>
      </w:r>
      <w:r>
        <w:rPr>
          <w:spacing w:val="-8"/>
          <w:w w:val="90"/>
        </w:rPr>
        <w:t xml:space="preserve"> </w:t>
      </w:r>
      <w:r>
        <w:rPr>
          <w:w w:val="90"/>
        </w:rPr>
        <w:t>диалог</w:t>
      </w:r>
      <w:r>
        <w:rPr>
          <w:spacing w:val="-8"/>
          <w:w w:val="90"/>
        </w:rPr>
        <w:t xml:space="preserve"> </w:t>
      </w:r>
      <w:r>
        <w:rPr>
          <w:w w:val="90"/>
        </w:rPr>
        <w:t>человека</w:t>
      </w:r>
      <w:r>
        <w:rPr>
          <w:spacing w:val="-8"/>
          <w:w w:val="90"/>
        </w:rPr>
        <w:t xml:space="preserve"> </w:t>
      </w:r>
      <w:r>
        <w:rPr>
          <w:w w:val="90"/>
        </w:rPr>
        <w:t>с</w:t>
      </w:r>
      <w:r>
        <w:rPr>
          <w:spacing w:val="-9"/>
          <w:w w:val="90"/>
        </w:rPr>
        <w:t xml:space="preserve"> </w:t>
      </w:r>
      <w:r>
        <w:rPr>
          <w:w w:val="90"/>
        </w:rPr>
        <w:t>природой</w:t>
      </w:r>
      <w:r>
        <w:rPr>
          <w:rFonts w:ascii="Microsoft Sans Serif" w:hAnsi="Microsoft Sans Serif"/>
          <w:w w:val="90"/>
        </w:rPr>
        <w:t>.</w:t>
      </w:r>
    </w:p>
    <w:p w:rsidR="003F0507" w:rsidRDefault="00A730F2">
      <w:pPr>
        <w:pStyle w:val="a3"/>
        <w:spacing w:before="2" w:line="232" w:lineRule="auto"/>
        <w:ind w:left="114" w:right="111"/>
        <w:jc w:val="both"/>
        <w:rPr>
          <w:rFonts w:ascii="Microsoft Sans Serif" w:hAnsi="Microsoft Sans Serif"/>
        </w:rPr>
      </w:pPr>
      <w:r>
        <w:rPr>
          <w:w w:val="90"/>
        </w:rPr>
        <w:t xml:space="preserve">Постоянным гостям и новым поклонникам </w:t>
      </w:r>
      <w:proofErr w:type="spellStart"/>
      <w:r>
        <w:rPr>
          <w:rFonts w:ascii="Microsoft Sans Serif" w:hAnsi="Microsoft Sans Serif"/>
          <w:w w:val="90"/>
        </w:rPr>
        <w:t>Terme</w:t>
      </w:r>
      <w:proofErr w:type="spellEnd"/>
      <w:r>
        <w:rPr>
          <w:rFonts w:ascii="Microsoft Sans Serif" w:hAnsi="Microsoft Sans Serif"/>
          <w:w w:val="90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di</w:t>
      </w:r>
      <w:proofErr w:type="spellEnd"/>
      <w:r>
        <w:rPr>
          <w:rFonts w:ascii="Microsoft Sans Serif" w:hAnsi="Microsoft Sans Serif"/>
          <w:w w:val="90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Saturnia</w:t>
      </w:r>
      <w:proofErr w:type="spellEnd"/>
      <w:r>
        <w:rPr>
          <w:rFonts w:ascii="Microsoft Sans Serif" w:hAnsi="Microsoft Sans Serif"/>
          <w:w w:val="90"/>
        </w:rPr>
        <w:t xml:space="preserve">, </w:t>
      </w:r>
      <w:r>
        <w:rPr>
          <w:w w:val="90"/>
        </w:rPr>
        <w:t>несомненно</w:t>
      </w:r>
      <w:r>
        <w:rPr>
          <w:rFonts w:ascii="Microsoft Sans Serif" w:hAnsi="Microsoft Sans Serif"/>
          <w:w w:val="90"/>
        </w:rPr>
        <w:t xml:space="preserve">, </w:t>
      </w:r>
      <w:r>
        <w:rPr>
          <w:w w:val="90"/>
        </w:rPr>
        <w:t>придется по вкусу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воздушное Патио </w:t>
      </w:r>
      <w:r>
        <w:rPr>
          <w:rFonts w:ascii="Microsoft Sans Serif" w:hAnsi="Microsoft Sans Serif"/>
          <w:w w:val="95"/>
        </w:rPr>
        <w:t>-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w w:val="95"/>
        </w:rPr>
        <w:t>место отдыха с расслабленной атмосферой и мягким природным</w:t>
      </w:r>
      <w:r>
        <w:rPr>
          <w:spacing w:val="1"/>
          <w:w w:val="95"/>
        </w:rPr>
        <w:t xml:space="preserve"> </w:t>
      </w:r>
      <w:r>
        <w:rPr>
          <w:w w:val="90"/>
        </w:rPr>
        <w:t>светом</w:t>
      </w:r>
      <w:r>
        <w:rPr>
          <w:rFonts w:ascii="Microsoft Sans Serif" w:hAnsi="Microsoft Sans Serif"/>
          <w:w w:val="90"/>
        </w:rPr>
        <w:t xml:space="preserve">, </w:t>
      </w:r>
      <w:r>
        <w:rPr>
          <w:w w:val="90"/>
        </w:rPr>
        <w:t>льющимся через огромные французские окна</w:t>
      </w:r>
      <w:r>
        <w:rPr>
          <w:rFonts w:ascii="Microsoft Sans Serif" w:hAnsi="Microsoft Sans Serif"/>
          <w:w w:val="90"/>
        </w:rPr>
        <w:t xml:space="preserve">, </w:t>
      </w:r>
      <w:r>
        <w:rPr>
          <w:w w:val="90"/>
        </w:rPr>
        <w:t xml:space="preserve">зеленью </w:t>
      </w:r>
      <w:r>
        <w:rPr>
          <w:rFonts w:ascii="Microsoft Sans Serif" w:hAnsi="Microsoft Sans Serif"/>
          <w:w w:val="90"/>
        </w:rPr>
        <w:t>«</w:t>
      </w:r>
      <w:r>
        <w:rPr>
          <w:w w:val="90"/>
        </w:rPr>
        <w:t>живой стены</w:t>
      </w:r>
      <w:r>
        <w:rPr>
          <w:rFonts w:ascii="Microsoft Sans Serif" w:hAnsi="Microsoft Sans Serif"/>
          <w:w w:val="90"/>
        </w:rPr>
        <w:t xml:space="preserve">» </w:t>
      </w:r>
      <w:r>
        <w:rPr>
          <w:w w:val="90"/>
        </w:rPr>
        <w:t>и вековой</w:t>
      </w:r>
      <w:r>
        <w:rPr>
          <w:spacing w:val="1"/>
          <w:w w:val="90"/>
        </w:rPr>
        <w:t xml:space="preserve"> </w:t>
      </w:r>
      <w:r>
        <w:rPr>
          <w:w w:val="90"/>
        </w:rPr>
        <w:t>оливой в центре</w:t>
      </w:r>
      <w:r>
        <w:rPr>
          <w:rFonts w:ascii="Microsoft Sans Serif" w:hAnsi="Microsoft Sans Serif"/>
          <w:w w:val="90"/>
        </w:rPr>
        <w:t xml:space="preserve">. </w:t>
      </w:r>
      <w:r>
        <w:rPr>
          <w:w w:val="90"/>
        </w:rPr>
        <w:t xml:space="preserve">Здесь будет располагаться </w:t>
      </w:r>
      <w:proofErr w:type="spellStart"/>
      <w:r>
        <w:rPr>
          <w:rFonts w:ascii="Microsoft Sans Serif" w:hAnsi="Microsoft Sans Serif"/>
          <w:w w:val="90"/>
        </w:rPr>
        <w:t>pop-up</w:t>
      </w:r>
      <w:proofErr w:type="spellEnd"/>
      <w:r>
        <w:rPr>
          <w:rFonts w:ascii="Microsoft Sans Serif" w:hAnsi="Microsoft Sans Serif"/>
          <w:w w:val="90"/>
        </w:rPr>
        <w:t xml:space="preserve"> </w:t>
      </w:r>
      <w:r>
        <w:rPr>
          <w:w w:val="90"/>
        </w:rPr>
        <w:t>бар с белоснежной барной стойкой из</w:t>
      </w:r>
      <w:r>
        <w:rPr>
          <w:spacing w:val="1"/>
          <w:w w:val="90"/>
        </w:rPr>
        <w:t xml:space="preserve"> </w:t>
      </w:r>
      <w:r>
        <w:rPr>
          <w:w w:val="95"/>
        </w:rPr>
        <w:t>дерева</w:t>
      </w:r>
      <w:r>
        <w:rPr>
          <w:rFonts w:ascii="Microsoft Sans Serif" w:hAnsi="Microsoft Sans Serif"/>
          <w:w w:val="95"/>
        </w:rPr>
        <w:t xml:space="preserve">, </w:t>
      </w:r>
      <w:r>
        <w:rPr>
          <w:w w:val="95"/>
        </w:rPr>
        <w:t>за которой можно будет заказать всевозможные региональные вина</w:t>
      </w:r>
      <w:r>
        <w:rPr>
          <w:rFonts w:ascii="Microsoft Sans Serif" w:hAnsi="Microsoft Sans Serif"/>
          <w:w w:val="95"/>
        </w:rPr>
        <w:t xml:space="preserve">, </w:t>
      </w:r>
      <w:r>
        <w:rPr>
          <w:w w:val="95"/>
        </w:rPr>
        <w:t>а также</w:t>
      </w:r>
      <w:r>
        <w:rPr>
          <w:spacing w:val="1"/>
          <w:w w:val="95"/>
        </w:rPr>
        <w:t xml:space="preserve"> </w:t>
      </w:r>
      <w:r>
        <w:rPr>
          <w:w w:val="90"/>
        </w:rPr>
        <w:t>лучшие</w:t>
      </w:r>
      <w:r>
        <w:rPr>
          <w:spacing w:val="-9"/>
          <w:w w:val="90"/>
        </w:rPr>
        <w:t xml:space="preserve"> </w:t>
      </w:r>
      <w:r>
        <w:rPr>
          <w:w w:val="90"/>
        </w:rPr>
        <w:t>итальянские</w:t>
      </w:r>
      <w:r>
        <w:rPr>
          <w:spacing w:val="-8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w w:val="90"/>
        </w:rPr>
        <w:t>международные</w:t>
      </w:r>
      <w:r>
        <w:rPr>
          <w:spacing w:val="-9"/>
          <w:w w:val="90"/>
        </w:rPr>
        <w:t xml:space="preserve"> </w:t>
      </w:r>
      <w:r>
        <w:rPr>
          <w:w w:val="90"/>
        </w:rPr>
        <w:t>вина</w:t>
      </w:r>
      <w:r>
        <w:rPr>
          <w:rFonts w:ascii="Microsoft Sans Serif" w:hAnsi="Microsoft Sans Serif"/>
          <w:w w:val="90"/>
        </w:rPr>
        <w:t>.</w:t>
      </w:r>
    </w:p>
    <w:p w:rsidR="003F0507" w:rsidRDefault="003F0507">
      <w:pPr>
        <w:pStyle w:val="a3"/>
        <w:rPr>
          <w:rFonts w:ascii="Microsoft Sans Serif"/>
          <w:sz w:val="24"/>
        </w:rPr>
      </w:pPr>
    </w:p>
    <w:p w:rsidR="003F0507" w:rsidRDefault="00A730F2">
      <w:pPr>
        <w:pStyle w:val="2"/>
        <w:spacing w:before="1"/>
      </w:pPr>
      <w:r>
        <w:t>ПРОЦЕДУРЫ</w:t>
      </w:r>
    </w:p>
    <w:p w:rsidR="003F0507" w:rsidRDefault="003F0507">
      <w:pPr>
        <w:pStyle w:val="a3"/>
        <w:spacing w:before="5"/>
        <w:rPr>
          <w:rFonts w:ascii="Arial"/>
          <w:b/>
        </w:rPr>
      </w:pPr>
    </w:p>
    <w:p w:rsidR="003F0507" w:rsidRDefault="00A730F2" w:rsidP="00A730F2">
      <w:pPr>
        <w:pStyle w:val="a3"/>
        <w:spacing w:line="232" w:lineRule="auto"/>
        <w:ind w:left="114" w:right="110"/>
        <w:jc w:val="both"/>
        <w:rPr>
          <w:rFonts w:ascii="Microsoft Sans Serif" w:hAnsi="Microsoft Sans Serif"/>
        </w:rPr>
        <w:sectPr w:rsidR="003F0507">
          <w:pgSz w:w="11900" w:h="16840"/>
          <w:pgMar w:top="1420" w:right="1020" w:bottom="280" w:left="1020" w:header="720" w:footer="720" w:gutter="0"/>
          <w:cols w:space="720"/>
        </w:sectPr>
      </w:pPr>
      <w:r>
        <w:rPr>
          <w:w w:val="90"/>
        </w:rPr>
        <w:t>Инновационная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>награжденная</w:t>
      </w:r>
      <w:r>
        <w:rPr>
          <w:spacing w:val="1"/>
          <w:w w:val="90"/>
        </w:rPr>
        <w:t xml:space="preserve"> </w:t>
      </w:r>
      <w:r>
        <w:rPr>
          <w:w w:val="90"/>
        </w:rPr>
        <w:t>многочисленными</w:t>
      </w:r>
      <w:r>
        <w:rPr>
          <w:spacing w:val="1"/>
          <w:w w:val="90"/>
        </w:rPr>
        <w:t xml:space="preserve"> </w:t>
      </w:r>
      <w:r>
        <w:rPr>
          <w:w w:val="90"/>
        </w:rPr>
        <w:t>международными</w:t>
      </w:r>
      <w:r>
        <w:rPr>
          <w:spacing w:val="1"/>
          <w:w w:val="90"/>
        </w:rPr>
        <w:t xml:space="preserve"> </w:t>
      </w:r>
      <w:r>
        <w:rPr>
          <w:w w:val="90"/>
        </w:rPr>
        <w:t>наградами</w:t>
      </w:r>
      <w:r>
        <w:rPr>
          <w:spacing w:val="1"/>
          <w:w w:val="90"/>
        </w:rPr>
        <w:t xml:space="preserve"> </w:t>
      </w:r>
      <w:r>
        <w:rPr>
          <w:w w:val="90"/>
        </w:rPr>
        <w:t>Клиника</w:t>
      </w:r>
      <w:r>
        <w:rPr>
          <w:spacing w:val="1"/>
          <w:w w:val="90"/>
        </w:rPr>
        <w:t xml:space="preserve"> </w:t>
      </w:r>
      <w:r>
        <w:rPr>
          <w:w w:val="95"/>
        </w:rPr>
        <w:t>Красоты предлагает гостям курорта персонализированные процедуры и программы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w w:val="95"/>
        </w:rPr>
        <w:t>созданные</w:t>
      </w:r>
      <w:r>
        <w:rPr>
          <w:spacing w:val="1"/>
          <w:w w:val="95"/>
        </w:rPr>
        <w:t xml:space="preserve"> </w:t>
      </w:r>
      <w:r>
        <w:rPr>
          <w:w w:val="95"/>
        </w:rPr>
        <w:t>сплоченной</w:t>
      </w:r>
      <w:r>
        <w:rPr>
          <w:spacing w:val="1"/>
          <w:w w:val="95"/>
        </w:rPr>
        <w:t xml:space="preserve"> </w:t>
      </w:r>
      <w:r>
        <w:rPr>
          <w:w w:val="95"/>
        </w:rPr>
        <w:t>командой</w:t>
      </w:r>
      <w:r>
        <w:rPr>
          <w:spacing w:val="1"/>
          <w:w w:val="95"/>
        </w:rPr>
        <w:t xml:space="preserve"> </w:t>
      </w:r>
      <w:r>
        <w:rPr>
          <w:w w:val="95"/>
        </w:rPr>
        <w:t>специалистов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многолетним</w:t>
      </w:r>
      <w:r>
        <w:rPr>
          <w:spacing w:val="1"/>
          <w:w w:val="95"/>
        </w:rPr>
        <w:t xml:space="preserve"> </w:t>
      </w:r>
      <w:r>
        <w:rPr>
          <w:w w:val="95"/>
        </w:rPr>
        <w:t>опытом</w:t>
      </w:r>
      <w:r>
        <w:rPr>
          <w:spacing w:val="1"/>
          <w:w w:val="95"/>
        </w:rPr>
        <w:t xml:space="preserve"> </w:t>
      </w:r>
      <w:r>
        <w:rPr>
          <w:w w:val="95"/>
        </w:rPr>
        <w:t>работы</w:t>
      </w:r>
      <w:r>
        <w:rPr>
          <w:rFonts w:ascii="Microsoft Sans Serif" w:hAnsi="Microsoft Sans Serif"/>
          <w:w w:val="95"/>
        </w:rPr>
        <w:t>.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соответствии с рекомендациями врачей и терапевтов гости могут выбрать подходящие</w:t>
      </w:r>
      <w:r>
        <w:rPr>
          <w:spacing w:val="-71"/>
          <w:w w:val="95"/>
        </w:rPr>
        <w:t xml:space="preserve"> </w:t>
      </w:r>
      <w:r>
        <w:rPr>
          <w:w w:val="95"/>
        </w:rPr>
        <w:t>процедуры из обширного СПА</w:t>
      </w:r>
      <w:r>
        <w:rPr>
          <w:rFonts w:ascii="Microsoft Sans Serif" w:hAnsi="Microsoft Sans Serif"/>
          <w:w w:val="95"/>
        </w:rPr>
        <w:t>-</w:t>
      </w:r>
      <w:r>
        <w:rPr>
          <w:w w:val="95"/>
        </w:rPr>
        <w:t>меню массажей</w:t>
      </w:r>
      <w:r>
        <w:rPr>
          <w:rFonts w:ascii="Microsoft Sans Serif" w:hAnsi="Microsoft Sans Serif"/>
          <w:w w:val="95"/>
        </w:rPr>
        <w:t xml:space="preserve">, </w:t>
      </w:r>
      <w:r>
        <w:rPr>
          <w:w w:val="95"/>
        </w:rPr>
        <w:t>медицинских и эстетических процедур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w w:val="90"/>
        </w:rPr>
        <w:t>особых</w:t>
      </w:r>
      <w:bookmarkStart w:id="0" w:name="_GoBack"/>
      <w:bookmarkEnd w:id="0"/>
      <w:r>
        <w:rPr>
          <w:w w:val="90"/>
        </w:rPr>
        <w:t xml:space="preserve"> услуг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 xml:space="preserve">рекомендаций диетолога и </w:t>
      </w:r>
      <w:proofErr w:type="spellStart"/>
      <w:r>
        <w:rPr>
          <w:w w:val="90"/>
        </w:rPr>
        <w:t>натуропата</w:t>
      </w:r>
      <w:proofErr w:type="spellEnd"/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w w:val="90"/>
        </w:rPr>
        <w:t>термальных процедур</w:t>
      </w:r>
      <w:r>
        <w:rPr>
          <w:rFonts w:ascii="Microsoft Sans Serif" w:hAnsi="Microsoft Sans Serif"/>
          <w:w w:val="90"/>
        </w:rPr>
        <w:t>.</w:t>
      </w:r>
    </w:p>
    <w:p w:rsidR="003F0507" w:rsidRDefault="00A730F2" w:rsidP="00A730F2">
      <w:pPr>
        <w:pStyle w:val="2"/>
        <w:spacing w:before="1" w:line="247" w:lineRule="auto"/>
        <w:ind w:left="0" w:right="111"/>
        <w:jc w:val="both"/>
      </w:pPr>
      <w:r>
        <w:lastRenderedPageBreak/>
        <w:t>К</w:t>
      </w:r>
      <w:r>
        <w:t>урорт</w:t>
      </w:r>
      <w:r>
        <w:rPr>
          <w:spacing w:val="1"/>
        </w:rPr>
        <w:t xml:space="preserve"> </w:t>
      </w:r>
      <w:proofErr w:type="spellStart"/>
      <w:r>
        <w:t>Terme</w:t>
      </w:r>
      <w:proofErr w:type="spellEnd"/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proofErr w:type="spellStart"/>
      <w:r>
        <w:t>Saturnia</w:t>
      </w:r>
      <w:proofErr w:type="spellEnd"/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62"/>
        </w:rPr>
        <w:t xml:space="preserve"> </w:t>
      </w:r>
      <w:r>
        <w:t>всех</w:t>
      </w:r>
      <w:r>
        <w:rPr>
          <w:spacing w:val="62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безопасности,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полном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указаниями</w:t>
      </w:r>
      <w:r>
        <w:rPr>
          <w:spacing w:val="35"/>
        </w:rPr>
        <w:t xml:space="preserve"> </w:t>
      </w:r>
      <w:r>
        <w:t>местных</w:t>
      </w:r>
      <w:r>
        <w:rPr>
          <w:spacing w:val="36"/>
        </w:rPr>
        <w:t xml:space="preserve"> </w:t>
      </w:r>
      <w:r>
        <w:t>властей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протоколом</w:t>
      </w:r>
    </w:p>
    <w:p w:rsidR="003F0507" w:rsidRDefault="00A730F2">
      <w:pPr>
        <w:spacing w:line="247" w:lineRule="auto"/>
        <w:ind w:left="114" w:right="11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«</w:t>
      </w:r>
      <w:proofErr w:type="spellStart"/>
      <w:r>
        <w:rPr>
          <w:rFonts w:ascii="Arial" w:hAnsi="Arial"/>
          <w:b/>
        </w:rPr>
        <w:t>Сатурния</w:t>
      </w:r>
      <w:proofErr w:type="spellEnd"/>
      <w:r>
        <w:rPr>
          <w:rFonts w:ascii="Arial" w:hAnsi="Arial"/>
          <w:b/>
        </w:rPr>
        <w:t xml:space="preserve"> - безопасный регион», созданным командой профессионалов в области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здравоохранения.</w:t>
      </w:r>
    </w:p>
    <w:p w:rsidR="003F0507" w:rsidRDefault="003F0507">
      <w:pPr>
        <w:pStyle w:val="a3"/>
        <w:spacing w:before="4"/>
        <w:rPr>
          <w:rFonts w:ascii="Arial"/>
          <w:b/>
        </w:rPr>
      </w:pPr>
    </w:p>
    <w:p w:rsidR="003F0507" w:rsidRDefault="00A730F2">
      <w:pPr>
        <w:spacing w:line="247" w:lineRule="auto"/>
        <w:ind w:left="114" w:right="111" w:firstLine="65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«</w:t>
      </w:r>
      <w:r>
        <w:rPr>
          <w:rFonts w:ascii="Arial" w:hAnsi="Arial"/>
          <w:i/>
        </w:rPr>
        <w:t>Это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начало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новой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главы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в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истории</w:t>
      </w:r>
      <w:r>
        <w:rPr>
          <w:rFonts w:ascii="Arial" w:hAnsi="Arial"/>
          <w:i/>
          <w:spacing w:val="-13"/>
        </w:rPr>
        <w:t xml:space="preserve"> </w:t>
      </w:r>
      <w:proofErr w:type="spellStart"/>
      <w:r>
        <w:rPr>
          <w:rFonts w:ascii="Arial" w:hAnsi="Arial"/>
          <w:i/>
        </w:rPr>
        <w:t>Terme</w:t>
      </w:r>
      <w:proofErr w:type="spellEnd"/>
      <w:r>
        <w:rPr>
          <w:rFonts w:ascii="Arial" w:hAnsi="Arial"/>
          <w:i/>
          <w:spacing w:val="-10"/>
        </w:rPr>
        <w:t xml:space="preserve"> </w:t>
      </w:r>
      <w:proofErr w:type="spellStart"/>
      <w:r>
        <w:rPr>
          <w:rFonts w:ascii="Arial" w:hAnsi="Arial"/>
          <w:i/>
        </w:rPr>
        <w:t>di</w:t>
      </w:r>
      <w:proofErr w:type="spellEnd"/>
      <w:r>
        <w:rPr>
          <w:rFonts w:ascii="Arial" w:hAnsi="Arial"/>
          <w:i/>
          <w:spacing w:val="-10"/>
        </w:rPr>
        <w:t xml:space="preserve"> </w:t>
      </w:r>
      <w:proofErr w:type="spellStart"/>
      <w:r>
        <w:rPr>
          <w:rFonts w:ascii="Arial" w:hAnsi="Arial"/>
          <w:i/>
        </w:rPr>
        <w:t>Saturnia</w:t>
      </w:r>
      <w:proofErr w:type="spellEnd"/>
      <w:r>
        <w:rPr>
          <w:rFonts w:ascii="Arial" w:hAnsi="Arial"/>
          <w:i/>
        </w:rPr>
        <w:t>.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И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так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получилось,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что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оно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совпало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с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очень сложными временами для нашего бизнеса. Мы гордимся тем, что выполнили все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обязательства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и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планы, задуманные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в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ходе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реновации, за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последние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несколько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месяцев.</w:t>
      </w:r>
    </w:p>
    <w:p w:rsidR="003F0507" w:rsidRDefault="00A730F2">
      <w:pPr>
        <w:spacing w:line="247" w:lineRule="auto"/>
        <w:ind w:left="114" w:right="111"/>
        <w:jc w:val="both"/>
        <w:rPr>
          <w:rFonts w:ascii="Arial" w:hAnsi="Arial"/>
          <w:i/>
        </w:rPr>
      </w:pPr>
      <w:r>
        <w:rPr>
          <w:rFonts w:ascii="Arial" w:hAnsi="Arial"/>
          <w:i/>
          <w:w w:val="95"/>
        </w:rPr>
        <w:t>Мы готовы вновь встретить наших гостей и для нас это будет ещё более волнительно, чем</w:t>
      </w:r>
      <w:r>
        <w:rPr>
          <w:rFonts w:ascii="Arial" w:hAnsi="Arial"/>
          <w:i/>
          <w:spacing w:val="-56"/>
          <w:w w:val="95"/>
        </w:rPr>
        <w:t xml:space="preserve"> </w:t>
      </w:r>
      <w:r>
        <w:rPr>
          <w:rFonts w:ascii="Arial" w:hAnsi="Arial"/>
          <w:i/>
        </w:rPr>
        <w:t>обычно. Комфорт, хорошее самочувствие, квалифицированный уход профессионалов и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непосредственное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общение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с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природой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сейчас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более,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чем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когда-либо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востреб</w:t>
      </w:r>
      <w:r>
        <w:rPr>
          <w:rFonts w:ascii="Arial" w:hAnsi="Arial"/>
          <w:i/>
        </w:rPr>
        <w:t>ованы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w w:val="95"/>
        </w:rPr>
        <w:t xml:space="preserve">путешественниками при выборе места отдыха. А </w:t>
      </w:r>
      <w:proofErr w:type="spellStart"/>
      <w:r>
        <w:rPr>
          <w:rFonts w:ascii="Arial" w:hAnsi="Arial"/>
          <w:i/>
          <w:w w:val="95"/>
        </w:rPr>
        <w:t>Terme</w:t>
      </w:r>
      <w:proofErr w:type="spellEnd"/>
      <w:r>
        <w:rPr>
          <w:rFonts w:ascii="Arial" w:hAnsi="Arial"/>
          <w:i/>
          <w:w w:val="95"/>
        </w:rPr>
        <w:t xml:space="preserve"> </w:t>
      </w:r>
      <w:proofErr w:type="spellStart"/>
      <w:r>
        <w:rPr>
          <w:rFonts w:ascii="Arial" w:hAnsi="Arial"/>
          <w:i/>
          <w:w w:val="95"/>
        </w:rPr>
        <w:t>di</w:t>
      </w:r>
      <w:proofErr w:type="spellEnd"/>
      <w:r>
        <w:rPr>
          <w:rFonts w:ascii="Arial" w:hAnsi="Arial"/>
          <w:i/>
          <w:w w:val="95"/>
        </w:rPr>
        <w:t xml:space="preserve"> </w:t>
      </w:r>
      <w:proofErr w:type="spellStart"/>
      <w:r>
        <w:rPr>
          <w:rFonts w:ascii="Arial" w:hAnsi="Arial"/>
          <w:i/>
          <w:w w:val="95"/>
        </w:rPr>
        <w:t>Saturnia</w:t>
      </w:r>
      <w:proofErr w:type="spellEnd"/>
      <w:r>
        <w:rPr>
          <w:rFonts w:ascii="Arial" w:hAnsi="Arial"/>
          <w:i/>
          <w:w w:val="95"/>
        </w:rPr>
        <w:t xml:space="preserve"> - это уникальный курорт</w:t>
      </w:r>
      <w:r>
        <w:rPr>
          <w:rFonts w:ascii="Arial" w:hAnsi="Arial"/>
          <w:i/>
          <w:spacing w:val="1"/>
          <w:w w:val="95"/>
        </w:rPr>
        <w:t xml:space="preserve"> </w:t>
      </w:r>
      <w:r>
        <w:rPr>
          <w:rFonts w:ascii="Arial" w:hAnsi="Arial"/>
          <w:i/>
        </w:rPr>
        <w:t>со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столетней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историей»,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-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отметило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руководство</w:t>
      </w:r>
      <w:r>
        <w:rPr>
          <w:rFonts w:ascii="Arial" w:hAnsi="Arial"/>
          <w:i/>
          <w:spacing w:val="-11"/>
        </w:rPr>
        <w:t xml:space="preserve"> </w:t>
      </w:r>
      <w:proofErr w:type="spellStart"/>
      <w:r>
        <w:rPr>
          <w:rFonts w:ascii="Arial" w:hAnsi="Arial"/>
          <w:i/>
        </w:rPr>
        <w:t>Terme</w:t>
      </w:r>
      <w:proofErr w:type="spellEnd"/>
      <w:r>
        <w:rPr>
          <w:rFonts w:ascii="Arial" w:hAnsi="Arial"/>
          <w:i/>
          <w:spacing w:val="-7"/>
        </w:rPr>
        <w:t xml:space="preserve"> </w:t>
      </w:r>
      <w:proofErr w:type="spellStart"/>
      <w:r>
        <w:rPr>
          <w:rFonts w:ascii="Arial" w:hAnsi="Arial"/>
          <w:i/>
        </w:rPr>
        <w:t>di</w:t>
      </w:r>
      <w:proofErr w:type="spellEnd"/>
      <w:r>
        <w:rPr>
          <w:rFonts w:ascii="Arial" w:hAnsi="Arial"/>
          <w:i/>
          <w:spacing w:val="-8"/>
        </w:rPr>
        <w:t xml:space="preserve"> </w:t>
      </w:r>
      <w:proofErr w:type="spellStart"/>
      <w:r>
        <w:rPr>
          <w:rFonts w:ascii="Arial" w:hAnsi="Arial"/>
          <w:i/>
        </w:rPr>
        <w:t>Saturnia</w:t>
      </w:r>
      <w:proofErr w:type="spellEnd"/>
      <w:r>
        <w:rPr>
          <w:rFonts w:ascii="Arial" w:hAnsi="Arial"/>
          <w:i/>
        </w:rPr>
        <w:t>.</w:t>
      </w:r>
    </w:p>
    <w:p w:rsidR="003F0507" w:rsidRDefault="003F0507">
      <w:pPr>
        <w:pStyle w:val="a3"/>
        <w:spacing w:before="3"/>
        <w:rPr>
          <w:rFonts w:ascii="Arial"/>
          <w:i/>
        </w:rPr>
      </w:pPr>
    </w:p>
    <w:p w:rsidR="003F0507" w:rsidRDefault="00A730F2">
      <w:pPr>
        <w:pStyle w:val="2"/>
        <w:jc w:val="both"/>
      </w:pPr>
      <w:r>
        <w:t>Для</w:t>
      </w:r>
      <w:r>
        <w:rPr>
          <w:spacing w:val="1"/>
        </w:rPr>
        <w:t xml:space="preserve"> </w:t>
      </w:r>
      <w:r>
        <w:t>прессы:</w:t>
      </w:r>
    </w:p>
    <w:p w:rsidR="003F0507" w:rsidRDefault="003F0507">
      <w:pPr>
        <w:pStyle w:val="a3"/>
        <w:spacing w:before="2"/>
        <w:rPr>
          <w:rFonts w:ascii="Arial"/>
          <w:b/>
          <w:sz w:val="23"/>
        </w:rPr>
      </w:pPr>
    </w:p>
    <w:p w:rsidR="003F0507" w:rsidRDefault="00A730F2">
      <w:pPr>
        <w:spacing w:line="247" w:lineRule="auto"/>
        <w:ind w:left="114" w:right="11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У подножия средневекового города </w:t>
      </w:r>
      <w:proofErr w:type="spellStart"/>
      <w:r>
        <w:rPr>
          <w:rFonts w:ascii="Arial" w:hAnsi="Arial"/>
          <w:i/>
        </w:rPr>
        <w:t>Сатурния</w:t>
      </w:r>
      <w:proofErr w:type="spellEnd"/>
      <w:r>
        <w:rPr>
          <w:rFonts w:ascii="Arial" w:hAnsi="Arial"/>
          <w:i/>
        </w:rPr>
        <w:t>, на территории 120 гектаров раскинулось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настоящее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королевство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здоровья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и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красоты.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История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этих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земель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сосредоточена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вокруг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  <w:w w:val="95"/>
        </w:rPr>
        <w:t>древнего термального источника, наполненного водой огромной целительной силы, равной</w:t>
      </w:r>
      <w:r>
        <w:rPr>
          <w:rFonts w:ascii="Arial" w:hAnsi="Arial"/>
          <w:i/>
          <w:spacing w:val="1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которой нет в мире. Здесь стоит курорт </w:t>
      </w:r>
      <w:proofErr w:type="spellStart"/>
      <w:r>
        <w:rPr>
          <w:rFonts w:ascii="Arial" w:hAnsi="Arial"/>
          <w:i/>
          <w:w w:val="95"/>
        </w:rPr>
        <w:t>Terme</w:t>
      </w:r>
      <w:proofErr w:type="spellEnd"/>
      <w:r>
        <w:rPr>
          <w:rFonts w:ascii="Arial" w:hAnsi="Arial"/>
          <w:i/>
          <w:w w:val="95"/>
        </w:rPr>
        <w:t xml:space="preserve"> </w:t>
      </w:r>
      <w:proofErr w:type="spellStart"/>
      <w:r>
        <w:rPr>
          <w:rFonts w:ascii="Arial" w:hAnsi="Arial"/>
          <w:i/>
          <w:w w:val="95"/>
        </w:rPr>
        <w:t>di</w:t>
      </w:r>
      <w:proofErr w:type="spellEnd"/>
      <w:r>
        <w:rPr>
          <w:rFonts w:ascii="Arial" w:hAnsi="Arial"/>
          <w:i/>
          <w:w w:val="95"/>
        </w:rPr>
        <w:t xml:space="preserve"> </w:t>
      </w:r>
      <w:proofErr w:type="spellStart"/>
      <w:r>
        <w:rPr>
          <w:rFonts w:ascii="Arial" w:hAnsi="Arial"/>
          <w:i/>
          <w:w w:val="95"/>
        </w:rPr>
        <w:t>Saturnia</w:t>
      </w:r>
      <w:proofErr w:type="spellEnd"/>
      <w:r>
        <w:rPr>
          <w:rFonts w:ascii="Arial" w:hAnsi="Arial"/>
          <w:i/>
          <w:w w:val="95"/>
        </w:rPr>
        <w:t xml:space="preserve"> </w:t>
      </w:r>
      <w:proofErr w:type="spellStart"/>
      <w:r>
        <w:rPr>
          <w:rFonts w:ascii="Arial" w:hAnsi="Arial"/>
          <w:i/>
          <w:w w:val="95"/>
        </w:rPr>
        <w:t>Natural</w:t>
      </w:r>
      <w:proofErr w:type="spellEnd"/>
      <w:r>
        <w:rPr>
          <w:rFonts w:ascii="Arial" w:hAnsi="Arial"/>
          <w:i/>
          <w:w w:val="95"/>
        </w:rPr>
        <w:t xml:space="preserve"> </w:t>
      </w:r>
      <w:proofErr w:type="spellStart"/>
      <w:r>
        <w:rPr>
          <w:rFonts w:ascii="Arial" w:hAnsi="Arial"/>
          <w:i/>
          <w:w w:val="95"/>
        </w:rPr>
        <w:t>Spa</w:t>
      </w:r>
      <w:proofErr w:type="spellEnd"/>
      <w:r>
        <w:rPr>
          <w:rFonts w:ascii="Arial" w:hAnsi="Arial"/>
          <w:i/>
          <w:w w:val="95"/>
        </w:rPr>
        <w:t xml:space="preserve"> &amp; </w:t>
      </w:r>
      <w:proofErr w:type="spellStart"/>
      <w:r>
        <w:rPr>
          <w:rFonts w:ascii="Arial" w:hAnsi="Arial"/>
          <w:i/>
          <w:w w:val="95"/>
        </w:rPr>
        <w:t>Golf</w:t>
      </w:r>
      <w:proofErr w:type="spellEnd"/>
      <w:r>
        <w:rPr>
          <w:rFonts w:ascii="Arial" w:hAnsi="Arial"/>
          <w:i/>
          <w:w w:val="95"/>
        </w:rPr>
        <w:t xml:space="preserve"> </w:t>
      </w:r>
      <w:proofErr w:type="spellStart"/>
      <w:r>
        <w:rPr>
          <w:rFonts w:ascii="Arial" w:hAnsi="Arial"/>
          <w:i/>
          <w:w w:val="95"/>
        </w:rPr>
        <w:t>Resort</w:t>
      </w:r>
      <w:proofErr w:type="spellEnd"/>
      <w:r>
        <w:rPr>
          <w:rFonts w:ascii="Arial" w:hAnsi="Arial"/>
          <w:i/>
          <w:w w:val="95"/>
        </w:rPr>
        <w:t>, кото</w:t>
      </w:r>
      <w:r>
        <w:rPr>
          <w:rFonts w:ascii="Arial" w:hAnsi="Arial"/>
          <w:i/>
          <w:w w:val="95"/>
        </w:rPr>
        <w:t>рый</w:t>
      </w:r>
      <w:r>
        <w:rPr>
          <w:rFonts w:ascii="Arial" w:hAnsi="Arial"/>
          <w:i/>
          <w:spacing w:val="1"/>
          <w:w w:val="95"/>
        </w:rPr>
        <w:t xml:space="preserve"> </w:t>
      </w:r>
      <w:r>
        <w:rPr>
          <w:rFonts w:ascii="Arial" w:hAnsi="Arial"/>
          <w:i/>
        </w:rPr>
        <w:t>за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прошедшие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сто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лет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принимал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многих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выдающихся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людей,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преданных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клиентов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и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гостей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со всего мира. Уникальное расположение в сердце тосканского региона Маремма, особое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искусство гостеприимства, сплоченная команда специалистов в области оздоровления,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w w:val="95"/>
        </w:rPr>
        <w:t>внимание</w:t>
      </w:r>
      <w:r>
        <w:rPr>
          <w:rFonts w:ascii="Arial" w:hAnsi="Arial"/>
          <w:i/>
          <w:spacing w:val="11"/>
          <w:w w:val="95"/>
        </w:rPr>
        <w:t xml:space="preserve"> </w:t>
      </w:r>
      <w:r>
        <w:rPr>
          <w:rFonts w:ascii="Arial" w:hAnsi="Arial"/>
          <w:i/>
          <w:w w:val="95"/>
        </w:rPr>
        <w:t>к</w:t>
      </w:r>
      <w:r>
        <w:rPr>
          <w:rFonts w:ascii="Arial" w:hAnsi="Arial"/>
          <w:i/>
          <w:spacing w:val="11"/>
          <w:w w:val="95"/>
        </w:rPr>
        <w:t xml:space="preserve"> </w:t>
      </w:r>
      <w:r>
        <w:rPr>
          <w:rFonts w:ascii="Arial" w:hAnsi="Arial"/>
          <w:i/>
          <w:w w:val="95"/>
        </w:rPr>
        <w:t>деталям,</w:t>
      </w:r>
      <w:r>
        <w:rPr>
          <w:rFonts w:ascii="Arial" w:hAnsi="Arial"/>
          <w:i/>
          <w:spacing w:val="10"/>
          <w:w w:val="95"/>
        </w:rPr>
        <w:t xml:space="preserve"> </w:t>
      </w:r>
      <w:r>
        <w:rPr>
          <w:rFonts w:ascii="Arial" w:hAnsi="Arial"/>
          <w:i/>
          <w:w w:val="95"/>
        </w:rPr>
        <w:t>а</w:t>
      </w:r>
      <w:r>
        <w:rPr>
          <w:rFonts w:ascii="Arial" w:hAnsi="Arial"/>
          <w:i/>
          <w:spacing w:val="12"/>
          <w:w w:val="95"/>
        </w:rPr>
        <w:t xml:space="preserve"> </w:t>
      </w:r>
      <w:r>
        <w:rPr>
          <w:rFonts w:ascii="Arial" w:hAnsi="Arial"/>
          <w:i/>
          <w:w w:val="95"/>
        </w:rPr>
        <w:t>также</w:t>
      </w:r>
      <w:r>
        <w:rPr>
          <w:rFonts w:ascii="Arial" w:hAnsi="Arial"/>
          <w:i/>
          <w:spacing w:val="11"/>
          <w:w w:val="95"/>
        </w:rPr>
        <w:t xml:space="preserve"> </w:t>
      </w:r>
      <w:r>
        <w:rPr>
          <w:rFonts w:ascii="Arial" w:hAnsi="Arial"/>
          <w:i/>
          <w:w w:val="95"/>
        </w:rPr>
        <w:t>близость</w:t>
      </w:r>
      <w:r>
        <w:rPr>
          <w:rFonts w:ascii="Arial" w:hAnsi="Arial"/>
          <w:i/>
          <w:spacing w:val="12"/>
          <w:w w:val="95"/>
        </w:rPr>
        <w:t xml:space="preserve"> </w:t>
      </w:r>
      <w:r>
        <w:rPr>
          <w:rFonts w:ascii="Arial" w:hAnsi="Arial"/>
          <w:i/>
          <w:w w:val="95"/>
        </w:rPr>
        <w:t>к</w:t>
      </w:r>
      <w:r>
        <w:rPr>
          <w:rFonts w:ascii="Arial" w:hAnsi="Arial"/>
          <w:i/>
          <w:spacing w:val="11"/>
          <w:w w:val="95"/>
        </w:rPr>
        <w:t xml:space="preserve"> </w:t>
      </w:r>
      <w:r>
        <w:rPr>
          <w:rFonts w:ascii="Arial" w:hAnsi="Arial"/>
          <w:i/>
          <w:w w:val="95"/>
        </w:rPr>
        <w:t>природе</w:t>
      </w:r>
      <w:r>
        <w:rPr>
          <w:rFonts w:ascii="Arial" w:hAnsi="Arial"/>
          <w:i/>
          <w:spacing w:val="11"/>
          <w:w w:val="95"/>
        </w:rPr>
        <w:t xml:space="preserve"> </w:t>
      </w:r>
      <w:r>
        <w:rPr>
          <w:rFonts w:ascii="Arial" w:hAnsi="Arial"/>
          <w:i/>
          <w:w w:val="95"/>
        </w:rPr>
        <w:t>-</w:t>
      </w:r>
      <w:r>
        <w:rPr>
          <w:rFonts w:ascii="Arial" w:hAnsi="Arial"/>
          <w:i/>
          <w:spacing w:val="10"/>
          <w:w w:val="95"/>
        </w:rPr>
        <w:t xml:space="preserve"> </w:t>
      </w:r>
      <w:r>
        <w:rPr>
          <w:rFonts w:ascii="Arial" w:hAnsi="Arial"/>
          <w:i/>
          <w:w w:val="95"/>
        </w:rPr>
        <w:t>секрет</w:t>
      </w:r>
      <w:r>
        <w:rPr>
          <w:rFonts w:ascii="Arial" w:hAnsi="Arial"/>
          <w:i/>
          <w:spacing w:val="12"/>
          <w:w w:val="95"/>
        </w:rPr>
        <w:t xml:space="preserve"> </w:t>
      </w:r>
      <w:r>
        <w:rPr>
          <w:rFonts w:ascii="Arial" w:hAnsi="Arial"/>
          <w:i/>
          <w:w w:val="95"/>
        </w:rPr>
        <w:t>многолетней</w:t>
      </w:r>
      <w:r>
        <w:rPr>
          <w:rFonts w:ascii="Arial" w:hAnsi="Arial"/>
          <w:i/>
          <w:spacing w:val="11"/>
          <w:w w:val="95"/>
        </w:rPr>
        <w:t xml:space="preserve"> </w:t>
      </w:r>
      <w:r>
        <w:rPr>
          <w:rFonts w:ascii="Arial" w:hAnsi="Arial"/>
          <w:i/>
          <w:w w:val="95"/>
        </w:rPr>
        <w:t>истории</w:t>
      </w:r>
      <w:r>
        <w:rPr>
          <w:rFonts w:ascii="Arial" w:hAnsi="Arial"/>
          <w:i/>
          <w:spacing w:val="12"/>
          <w:w w:val="95"/>
        </w:rPr>
        <w:t xml:space="preserve"> </w:t>
      </w:r>
      <w:r>
        <w:rPr>
          <w:rFonts w:ascii="Arial" w:hAnsi="Arial"/>
          <w:i/>
          <w:w w:val="95"/>
        </w:rPr>
        <w:t>успеха.</w:t>
      </w:r>
    </w:p>
    <w:p w:rsidR="003F0507" w:rsidRDefault="00A730F2">
      <w:pPr>
        <w:spacing w:line="247" w:lineRule="auto"/>
        <w:ind w:left="114" w:right="11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На 5-звездочном курорте, который входит в престижную ассоциацию </w:t>
      </w:r>
      <w:r w:rsidRPr="00A730F2">
        <w:rPr>
          <w:rFonts w:ascii="Arial" w:hAnsi="Arial"/>
          <w:i/>
          <w:lang w:val="en-US"/>
        </w:rPr>
        <w:t>«The Leading Hotels</w:t>
      </w:r>
      <w:r w:rsidRPr="00A730F2">
        <w:rPr>
          <w:rFonts w:ascii="Arial" w:hAnsi="Arial"/>
          <w:i/>
          <w:spacing w:val="1"/>
          <w:lang w:val="en-US"/>
        </w:rPr>
        <w:t xml:space="preserve"> </w:t>
      </w:r>
      <w:r w:rsidRPr="00A730F2">
        <w:rPr>
          <w:rFonts w:ascii="Arial" w:hAnsi="Arial"/>
          <w:i/>
          <w:lang w:val="en-US"/>
        </w:rPr>
        <w:t xml:space="preserve">of the World», </w:t>
      </w:r>
      <w:r>
        <w:rPr>
          <w:rFonts w:ascii="Arial" w:hAnsi="Arial"/>
          <w:i/>
        </w:rPr>
        <w:t>коллекцию</w:t>
      </w:r>
      <w:r w:rsidRPr="00A730F2">
        <w:rPr>
          <w:rFonts w:ascii="Arial" w:hAnsi="Arial"/>
          <w:i/>
          <w:lang w:val="en-US"/>
        </w:rPr>
        <w:t xml:space="preserve"> </w:t>
      </w:r>
      <w:r>
        <w:rPr>
          <w:rFonts w:ascii="Arial" w:hAnsi="Arial"/>
          <w:i/>
        </w:rPr>
        <w:t>«</w:t>
      </w:r>
      <w:proofErr w:type="spellStart"/>
      <w:r>
        <w:rPr>
          <w:rFonts w:ascii="Arial" w:hAnsi="Arial"/>
          <w:i/>
        </w:rPr>
        <w:t>Starhotels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Collection</w:t>
      </w:r>
      <w:proofErr w:type="spellEnd"/>
      <w:r>
        <w:rPr>
          <w:rFonts w:ascii="Arial" w:hAnsi="Arial"/>
          <w:i/>
        </w:rPr>
        <w:t>» и ассоциацию «</w:t>
      </w:r>
      <w:proofErr w:type="spellStart"/>
      <w:r>
        <w:rPr>
          <w:rFonts w:ascii="Arial" w:hAnsi="Arial"/>
          <w:i/>
        </w:rPr>
        <w:t>Virtuoso</w:t>
      </w:r>
      <w:proofErr w:type="spellEnd"/>
      <w:r>
        <w:rPr>
          <w:rFonts w:ascii="Arial" w:hAnsi="Arial"/>
          <w:i/>
        </w:rPr>
        <w:t>», к услугам гост</w:t>
      </w:r>
      <w:r>
        <w:rPr>
          <w:rFonts w:ascii="Arial" w:hAnsi="Arial"/>
          <w:i/>
        </w:rPr>
        <w:t>ей: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гастрономический ресторан 1919 и траттория </w:t>
      </w:r>
      <w:proofErr w:type="spellStart"/>
      <w:r>
        <w:rPr>
          <w:rFonts w:ascii="Arial" w:hAnsi="Arial"/>
          <w:i/>
        </w:rPr>
        <w:t>La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Stellata</w:t>
      </w:r>
      <w:proofErr w:type="spellEnd"/>
      <w:r>
        <w:rPr>
          <w:rFonts w:ascii="Arial" w:hAnsi="Arial"/>
          <w:i/>
        </w:rPr>
        <w:t xml:space="preserve">; Клиника Красоты </w:t>
      </w:r>
      <w:proofErr w:type="spellStart"/>
      <w:r>
        <w:rPr>
          <w:rFonts w:ascii="Arial" w:hAnsi="Arial"/>
          <w:i/>
        </w:rPr>
        <w:t>Spa</w:t>
      </w:r>
      <w:proofErr w:type="spellEnd"/>
      <w:r>
        <w:rPr>
          <w:rFonts w:ascii="Arial" w:hAnsi="Arial"/>
          <w:i/>
        </w:rPr>
        <w:t xml:space="preserve"> &amp; </w:t>
      </w:r>
      <w:proofErr w:type="spellStart"/>
      <w:r>
        <w:rPr>
          <w:rFonts w:ascii="Arial" w:hAnsi="Arial"/>
          <w:i/>
        </w:rPr>
        <w:t>Beauty</w:t>
      </w:r>
      <w:proofErr w:type="spellEnd"/>
      <w:r>
        <w:rPr>
          <w:rFonts w:ascii="Arial" w:hAnsi="Arial"/>
          <w:i/>
          <w:spacing w:val="-59"/>
        </w:rPr>
        <w:t xml:space="preserve"> </w:t>
      </w:r>
      <w:proofErr w:type="spellStart"/>
      <w:r>
        <w:rPr>
          <w:rFonts w:ascii="Arial" w:hAnsi="Arial"/>
          <w:i/>
        </w:rPr>
        <w:t>Clinic</w:t>
      </w:r>
      <w:proofErr w:type="spellEnd"/>
      <w:r>
        <w:rPr>
          <w:rFonts w:ascii="Arial" w:hAnsi="Arial"/>
          <w:i/>
        </w:rPr>
        <w:t xml:space="preserve"> с 53 процедурными кабинетами, в которых проводят всевозможные инновационные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и традиционные процедуры - массажи, косметологические процедуры, грязелечение; Парк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термальных бассейнов с целебной водой - один из крупнейших в Европе; поле для гольфа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чемпионского уровня на 18 лунок, протяженностью 6316 метров и площадью более 70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гектар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нетронутых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земель,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созданное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знаменитым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гольф-архитектором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Рональдом</w:t>
      </w:r>
      <w:r>
        <w:rPr>
          <w:rFonts w:ascii="Arial" w:hAnsi="Arial"/>
          <w:i/>
          <w:spacing w:val="1"/>
        </w:rPr>
        <w:t xml:space="preserve"> </w:t>
      </w:r>
      <w:proofErr w:type="spellStart"/>
      <w:r>
        <w:rPr>
          <w:rFonts w:ascii="Arial" w:hAnsi="Arial"/>
          <w:i/>
        </w:rPr>
        <w:t>Фримом</w:t>
      </w:r>
      <w:proofErr w:type="spellEnd"/>
      <w:r>
        <w:rPr>
          <w:rFonts w:ascii="Arial" w:hAnsi="Arial"/>
          <w:i/>
        </w:rPr>
        <w:t>;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собственная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линия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косметики.</w:t>
      </w:r>
    </w:p>
    <w:p w:rsidR="003F0507" w:rsidRDefault="003F0507">
      <w:pPr>
        <w:spacing w:line="247" w:lineRule="auto"/>
        <w:jc w:val="both"/>
        <w:rPr>
          <w:rFonts w:ascii="Arial" w:hAnsi="Arial"/>
        </w:rPr>
        <w:sectPr w:rsidR="003F0507">
          <w:pgSz w:w="11900" w:h="16840"/>
          <w:pgMar w:top="1160" w:right="1020" w:bottom="280" w:left="1020" w:header="720" w:footer="720" w:gutter="0"/>
          <w:cols w:space="720"/>
        </w:sectPr>
      </w:pPr>
    </w:p>
    <w:p w:rsidR="003F0507" w:rsidRDefault="003F0507">
      <w:pPr>
        <w:spacing w:before="37" w:line="247" w:lineRule="auto"/>
        <w:ind w:left="114" w:right="111"/>
        <w:jc w:val="both"/>
        <w:rPr>
          <w:rFonts w:ascii="Arial" w:hAnsi="Arial"/>
          <w:i/>
        </w:rPr>
      </w:pPr>
    </w:p>
    <w:sectPr w:rsidR="003F0507">
      <w:pgSz w:w="11900" w:h="16840"/>
      <w:pgMar w:top="11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07"/>
    <w:rsid w:val="003F0507"/>
    <w:rsid w:val="00A7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E9DE71"/>
  <w15:docId w15:val="{D09058A7-F71D-FD4D-B1D6-01508AC4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9"/>
    <w:qFormat/>
    <w:pPr>
      <w:ind w:left="11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4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Nastu Lobastova</cp:lastModifiedBy>
  <cp:revision>2</cp:revision>
  <dcterms:created xsi:type="dcterms:W3CDTF">2021-09-22T15:13:00Z</dcterms:created>
  <dcterms:modified xsi:type="dcterms:W3CDTF">2021-09-22T15:13:00Z</dcterms:modified>
</cp:coreProperties>
</file>